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D4F" w:rsidRPr="00FF7241" w:rsidRDefault="00422D4F">
      <w:pPr>
        <w:spacing w:after="0" w:line="240" w:lineRule="auto"/>
        <w:ind w:firstLine="39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7241">
        <w:rPr>
          <w:rFonts w:ascii="Times New Roman" w:eastAsia="Times New Roman" w:hAnsi="Times New Roman"/>
          <w:sz w:val="28"/>
          <w:szCs w:val="28"/>
          <w:lang w:eastAsia="ru-RU"/>
        </w:rPr>
        <w:t>ПРИКАЗ</w:t>
      </w:r>
    </w:p>
    <w:p w:rsidR="0032355C" w:rsidRPr="00FF7241" w:rsidRDefault="00422D4F">
      <w:pPr>
        <w:spacing w:after="0" w:line="240" w:lineRule="auto"/>
        <w:ind w:firstLine="39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7241">
        <w:rPr>
          <w:rFonts w:ascii="Times New Roman" w:eastAsia="Times New Roman" w:hAnsi="Times New Roman"/>
          <w:sz w:val="28"/>
          <w:szCs w:val="28"/>
          <w:lang w:eastAsia="ru-RU"/>
        </w:rPr>
        <w:t xml:space="preserve"> по ГОУ ЯО «Средняя школа №33»</w:t>
      </w:r>
    </w:p>
    <w:p w:rsidR="0032355C" w:rsidRPr="00FF7241" w:rsidRDefault="0032355C">
      <w:pPr>
        <w:spacing w:after="0" w:line="240" w:lineRule="auto"/>
        <w:ind w:firstLine="39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355C" w:rsidRPr="00FF7241" w:rsidRDefault="0032355C">
      <w:pPr>
        <w:spacing w:after="0" w:line="240" w:lineRule="auto"/>
        <w:ind w:firstLine="39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355C" w:rsidRPr="00FF7241" w:rsidRDefault="0032355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355C" w:rsidRPr="00FF7241" w:rsidRDefault="00FF7241">
      <w:pPr>
        <w:spacing w:after="0" w:line="240" w:lineRule="auto"/>
        <w:ind w:firstLine="22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1922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399E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19222B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50399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422D4F" w:rsidRPr="00FF7241">
        <w:rPr>
          <w:rFonts w:ascii="Times New Roman" w:eastAsia="Times New Roman" w:hAnsi="Times New Roman"/>
          <w:sz w:val="28"/>
          <w:szCs w:val="28"/>
          <w:lang w:eastAsia="ru-RU"/>
        </w:rPr>
        <w:t>.2024</w:t>
      </w:r>
      <w:r w:rsidRPr="00FF724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F724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F724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F724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F724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F724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F7241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Pr="00FF724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FF7241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№   </w:t>
      </w:r>
      <w:r w:rsidR="0050399E">
        <w:rPr>
          <w:rFonts w:ascii="Times New Roman" w:eastAsia="Times New Roman" w:hAnsi="Times New Roman"/>
          <w:sz w:val="28"/>
          <w:szCs w:val="28"/>
          <w:lang w:eastAsia="ru-RU"/>
        </w:rPr>
        <w:t>88</w:t>
      </w:r>
      <w:r w:rsidRPr="00FF7241">
        <w:rPr>
          <w:rFonts w:ascii="Times New Roman" w:eastAsia="Times New Roman" w:hAnsi="Times New Roman"/>
          <w:sz w:val="28"/>
          <w:szCs w:val="28"/>
          <w:lang w:eastAsia="ru-RU"/>
        </w:rPr>
        <w:t xml:space="preserve"> /01-10</w:t>
      </w:r>
    </w:p>
    <w:p w:rsidR="0032355C" w:rsidRPr="00FF7241" w:rsidRDefault="0032355C">
      <w:pPr>
        <w:spacing w:after="0" w:line="240" w:lineRule="auto"/>
        <w:ind w:firstLine="22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355C" w:rsidRPr="00FF7241" w:rsidRDefault="0032355C">
      <w:pPr>
        <w:spacing w:after="0" w:line="240" w:lineRule="auto"/>
        <w:ind w:firstLine="227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</w:p>
    <w:p w:rsidR="0032355C" w:rsidRDefault="00FF7241" w:rsidP="00892229">
      <w:pPr>
        <w:spacing w:after="0" w:line="240" w:lineRule="auto"/>
        <w:ind w:right="5103"/>
        <w:rPr>
          <w:rFonts w:ascii="Times New Roman" w:hAnsi="Times New Roman"/>
          <w:sz w:val="24"/>
          <w:szCs w:val="24"/>
        </w:rPr>
      </w:pPr>
      <w:r w:rsidRPr="00C9799B">
        <w:rPr>
          <w:rFonts w:ascii="Times New Roman" w:hAnsi="Times New Roman"/>
          <w:sz w:val="24"/>
          <w:szCs w:val="24"/>
        </w:rPr>
        <w:t xml:space="preserve">О </w:t>
      </w:r>
      <w:r w:rsidR="00892229">
        <w:rPr>
          <w:rFonts w:ascii="Times New Roman" w:hAnsi="Times New Roman"/>
          <w:sz w:val="24"/>
          <w:szCs w:val="24"/>
        </w:rPr>
        <w:t xml:space="preserve">функционировании </w:t>
      </w:r>
    </w:p>
    <w:p w:rsidR="00892229" w:rsidRPr="00892229" w:rsidRDefault="00892229" w:rsidP="00892229">
      <w:pPr>
        <w:spacing w:after="0" w:line="480" w:lineRule="auto"/>
        <w:ind w:righ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видеонаблюдения </w:t>
      </w:r>
    </w:p>
    <w:p w:rsidR="00892229" w:rsidRDefault="003436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</w:t>
      </w:r>
      <w:r w:rsidR="00892229">
        <w:rPr>
          <w:rFonts w:ascii="Times New Roman" w:hAnsi="Times New Roman"/>
          <w:sz w:val="28"/>
          <w:szCs w:val="28"/>
        </w:rPr>
        <w:t xml:space="preserve">соответствии с Федеральным законом от 29.12.2012 №273-ФЗ «Об образовании в Российской Федерации», Федеральным законом от 06.03.2006 №35-ФЗ «О противодействии терроризму», </w:t>
      </w:r>
      <w:r w:rsidR="00892229" w:rsidRPr="00FF7241">
        <w:rPr>
          <w:rFonts w:ascii="Times New Roman" w:hAnsi="Times New Roman"/>
          <w:sz w:val="28"/>
          <w:szCs w:val="28"/>
        </w:rPr>
        <w:t>постановлени</w:t>
      </w:r>
      <w:r w:rsidR="00892229">
        <w:rPr>
          <w:rFonts w:ascii="Times New Roman" w:hAnsi="Times New Roman"/>
          <w:sz w:val="28"/>
          <w:szCs w:val="28"/>
        </w:rPr>
        <w:t>ем</w:t>
      </w:r>
      <w:r w:rsidR="00892229" w:rsidRPr="00FF7241">
        <w:rPr>
          <w:rFonts w:ascii="Times New Roman" w:hAnsi="Times New Roman"/>
          <w:sz w:val="28"/>
          <w:szCs w:val="28"/>
        </w:rPr>
        <w:t xml:space="preserve"> Правительства Российской Федерации от 02.08.2019 № 1006 «Требования к антитеррористической защищенности объектов</w:t>
      </w:r>
      <w:r w:rsidR="00892229">
        <w:rPr>
          <w:rFonts w:ascii="Times New Roman" w:hAnsi="Times New Roman"/>
          <w:sz w:val="28"/>
          <w:szCs w:val="28"/>
        </w:rPr>
        <w:t xml:space="preserve"> </w:t>
      </w:r>
      <w:r w:rsidR="00892229" w:rsidRPr="00FF7241">
        <w:rPr>
          <w:rFonts w:ascii="Times New Roman" w:hAnsi="Times New Roman"/>
          <w:sz w:val="28"/>
          <w:szCs w:val="28"/>
        </w:rPr>
        <w:t>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</w:t>
      </w:r>
      <w:r w:rsidR="00892229">
        <w:rPr>
          <w:rFonts w:ascii="Times New Roman" w:hAnsi="Times New Roman"/>
          <w:sz w:val="28"/>
          <w:szCs w:val="28"/>
        </w:rPr>
        <w:t xml:space="preserve"> и формы паспорта этих объектов (территорий)</w:t>
      </w:r>
      <w:r w:rsidR="00892229" w:rsidRPr="00FF7241">
        <w:rPr>
          <w:rFonts w:ascii="Times New Roman" w:hAnsi="Times New Roman"/>
          <w:sz w:val="28"/>
          <w:szCs w:val="28"/>
        </w:rPr>
        <w:t>»</w:t>
      </w:r>
      <w:r w:rsidR="00892229">
        <w:rPr>
          <w:rFonts w:ascii="Times New Roman" w:hAnsi="Times New Roman"/>
          <w:sz w:val="28"/>
          <w:szCs w:val="28"/>
        </w:rPr>
        <w:t>,</w:t>
      </w:r>
      <w:proofErr w:type="gramEnd"/>
    </w:p>
    <w:p w:rsidR="00892229" w:rsidRDefault="008922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2355C" w:rsidRPr="00FF7241" w:rsidRDefault="00FF72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7241">
        <w:rPr>
          <w:rFonts w:ascii="Times New Roman" w:hAnsi="Times New Roman"/>
          <w:sz w:val="28"/>
          <w:szCs w:val="28"/>
        </w:rPr>
        <w:t>ПРИКАЗЫВАЮ:</w:t>
      </w:r>
    </w:p>
    <w:p w:rsidR="00892229" w:rsidRDefault="00FF72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7241">
        <w:rPr>
          <w:rFonts w:ascii="Times New Roman" w:hAnsi="Times New Roman"/>
          <w:sz w:val="28"/>
          <w:szCs w:val="28"/>
        </w:rPr>
        <w:t xml:space="preserve">1. </w:t>
      </w:r>
      <w:r w:rsidR="00892229">
        <w:rPr>
          <w:rFonts w:ascii="Times New Roman" w:hAnsi="Times New Roman"/>
          <w:sz w:val="28"/>
          <w:szCs w:val="28"/>
        </w:rPr>
        <w:t>Утвердить положение о видеонаблюдении в ГОУ ЯО «Средняя школа №33» (приложение 1).</w:t>
      </w:r>
    </w:p>
    <w:p w:rsidR="00892229" w:rsidRDefault="008922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перечень должностных лиц</w:t>
      </w:r>
      <w:r w:rsidR="00637DBE">
        <w:rPr>
          <w:rFonts w:ascii="Times New Roman" w:hAnsi="Times New Roman"/>
          <w:sz w:val="28"/>
          <w:szCs w:val="28"/>
        </w:rPr>
        <w:t xml:space="preserve"> сторонних организаций и работников</w:t>
      </w:r>
      <w:r>
        <w:rPr>
          <w:rFonts w:ascii="Times New Roman" w:hAnsi="Times New Roman"/>
          <w:sz w:val="28"/>
          <w:szCs w:val="28"/>
        </w:rPr>
        <w:t xml:space="preserve"> ГОУ ЯО «Средняя школа №33», имеющих доступ к системе видеонаблюдения (приложение 2).</w:t>
      </w:r>
    </w:p>
    <w:p w:rsidR="00637DBE" w:rsidRDefault="008922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Назначить </w:t>
      </w: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за функционирование системы видеонаблюдения, а так же за архивирование и хранение данных с камер системы видеонаблюдения  - Хабарова А.Ю., системного администратора.</w:t>
      </w:r>
      <w:r w:rsidR="00637DBE">
        <w:rPr>
          <w:rFonts w:ascii="Times New Roman" w:hAnsi="Times New Roman"/>
          <w:sz w:val="28"/>
          <w:szCs w:val="28"/>
        </w:rPr>
        <w:t xml:space="preserve"> </w:t>
      </w:r>
    </w:p>
    <w:p w:rsidR="0019222B" w:rsidRDefault="001922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Разместить информацию</w:t>
      </w:r>
      <w:proofErr w:type="gramEnd"/>
      <w:r>
        <w:rPr>
          <w:rFonts w:ascii="Times New Roman" w:hAnsi="Times New Roman"/>
          <w:sz w:val="28"/>
          <w:szCs w:val="28"/>
        </w:rPr>
        <w:t xml:space="preserve"> о функционировании системы видеонаблюдения в ГОУ ЯО «Средняя школа №33» в местах, обеспечивающих гарантированную видимость в дневное и ночное время, до входа на территорию</w:t>
      </w:r>
    </w:p>
    <w:p w:rsidR="0019222B" w:rsidRDefault="001922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19222B">
        <w:t xml:space="preserve"> </w:t>
      </w:r>
      <w:proofErr w:type="gramStart"/>
      <w:r w:rsidRPr="0019222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9222B">
        <w:rPr>
          <w:rFonts w:ascii="Times New Roman" w:hAnsi="Times New Roman"/>
          <w:sz w:val="28"/>
          <w:szCs w:val="28"/>
        </w:rPr>
        <w:t xml:space="preserve"> исполнением приказа </w:t>
      </w:r>
      <w:r w:rsidR="00CB6229">
        <w:rPr>
          <w:rFonts w:ascii="Times New Roman" w:hAnsi="Times New Roman"/>
          <w:sz w:val="28"/>
          <w:szCs w:val="28"/>
        </w:rPr>
        <w:t>возложить на</w:t>
      </w:r>
      <w:r w:rsidR="00CB6229" w:rsidRPr="00CB6229">
        <w:rPr>
          <w:rFonts w:ascii="Times New Roman" w:hAnsi="Times New Roman"/>
          <w:sz w:val="28"/>
          <w:szCs w:val="28"/>
        </w:rPr>
        <w:t xml:space="preserve"> главн</w:t>
      </w:r>
      <w:r w:rsidR="00CB6229">
        <w:rPr>
          <w:rFonts w:ascii="Times New Roman" w:hAnsi="Times New Roman"/>
          <w:sz w:val="28"/>
          <w:szCs w:val="28"/>
        </w:rPr>
        <w:t>ого</w:t>
      </w:r>
      <w:r w:rsidR="00CB6229" w:rsidRPr="00CB6229">
        <w:rPr>
          <w:rFonts w:ascii="Times New Roman" w:hAnsi="Times New Roman"/>
          <w:sz w:val="28"/>
          <w:szCs w:val="28"/>
        </w:rPr>
        <w:t xml:space="preserve"> специалист</w:t>
      </w:r>
      <w:r w:rsidR="00CB6229">
        <w:rPr>
          <w:rFonts w:ascii="Times New Roman" w:hAnsi="Times New Roman"/>
          <w:sz w:val="28"/>
          <w:szCs w:val="28"/>
        </w:rPr>
        <w:t>а</w:t>
      </w:r>
      <w:r w:rsidR="00CB6229" w:rsidRPr="00CB6229">
        <w:rPr>
          <w:rFonts w:ascii="Times New Roman" w:hAnsi="Times New Roman"/>
          <w:sz w:val="28"/>
          <w:szCs w:val="28"/>
        </w:rPr>
        <w:t xml:space="preserve"> по безопасности Тихомиров</w:t>
      </w:r>
      <w:r w:rsidR="00CB6229">
        <w:rPr>
          <w:rFonts w:ascii="Times New Roman" w:hAnsi="Times New Roman"/>
          <w:sz w:val="28"/>
          <w:szCs w:val="28"/>
        </w:rPr>
        <w:t>а</w:t>
      </w:r>
      <w:r w:rsidR="00CB6229" w:rsidRPr="00CB6229">
        <w:rPr>
          <w:rFonts w:ascii="Times New Roman" w:hAnsi="Times New Roman"/>
          <w:sz w:val="28"/>
          <w:szCs w:val="28"/>
        </w:rPr>
        <w:t xml:space="preserve"> А.Е</w:t>
      </w:r>
    </w:p>
    <w:p w:rsidR="00127039" w:rsidRDefault="001270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9222B" w:rsidRDefault="001922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37DBE" w:rsidRDefault="00637D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37DBE" w:rsidRDefault="00637D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295A" w:rsidRDefault="00C7295A" w:rsidP="00C979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                                                                 П. Б. Чистяков</w:t>
      </w:r>
    </w:p>
    <w:p w:rsidR="0032355C" w:rsidRDefault="0032355C">
      <w:pPr>
        <w:rPr>
          <w:rFonts w:ascii="Times New Roman" w:hAnsi="Times New Roman"/>
          <w:sz w:val="28"/>
          <w:szCs w:val="28"/>
        </w:rPr>
      </w:pPr>
    </w:p>
    <w:p w:rsidR="00820436" w:rsidRDefault="00820436">
      <w:pPr>
        <w:rPr>
          <w:rFonts w:ascii="Times New Roman" w:hAnsi="Times New Roman"/>
          <w:sz w:val="28"/>
          <w:szCs w:val="28"/>
        </w:rPr>
      </w:pPr>
    </w:p>
    <w:p w:rsidR="00820436" w:rsidRDefault="00820436">
      <w:pPr>
        <w:rPr>
          <w:rFonts w:ascii="Times New Roman" w:hAnsi="Times New Roman"/>
          <w:sz w:val="28"/>
          <w:szCs w:val="28"/>
        </w:rPr>
      </w:pPr>
    </w:p>
    <w:p w:rsidR="00127039" w:rsidRDefault="00127039">
      <w:pPr>
        <w:rPr>
          <w:rFonts w:ascii="Times New Roman" w:hAnsi="Times New Roman"/>
          <w:sz w:val="28"/>
          <w:szCs w:val="28"/>
        </w:rPr>
      </w:pPr>
    </w:p>
    <w:p w:rsidR="004C16D1" w:rsidRDefault="004C16D1">
      <w:pPr>
        <w:rPr>
          <w:rFonts w:ascii="Times New Roman" w:hAnsi="Times New Roman"/>
          <w:sz w:val="28"/>
          <w:szCs w:val="28"/>
        </w:rPr>
      </w:pPr>
    </w:p>
    <w:p w:rsidR="00690309" w:rsidRDefault="00690309">
      <w:pPr>
        <w:rPr>
          <w:rFonts w:ascii="Times New Roman" w:hAnsi="Times New Roman"/>
          <w:sz w:val="28"/>
          <w:szCs w:val="28"/>
        </w:rPr>
      </w:pPr>
    </w:p>
    <w:p w:rsidR="000B327A" w:rsidRDefault="000B327A" w:rsidP="0082043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0436" w:rsidRPr="00703FA6" w:rsidRDefault="00CB6229" w:rsidP="0082043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820436" w:rsidRPr="00703FA6">
        <w:rPr>
          <w:rFonts w:ascii="Times New Roman" w:hAnsi="Times New Roman"/>
          <w:sz w:val="24"/>
          <w:szCs w:val="24"/>
        </w:rPr>
        <w:t xml:space="preserve">риложение 1 </w:t>
      </w:r>
    </w:p>
    <w:p w:rsidR="00820436" w:rsidRPr="00703FA6" w:rsidRDefault="00820436" w:rsidP="0082043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03FA6">
        <w:rPr>
          <w:rFonts w:ascii="Times New Roman" w:hAnsi="Times New Roman"/>
          <w:sz w:val="24"/>
          <w:szCs w:val="24"/>
        </w:rPr>
        <w:lastRenderedPageBreak/>
        <w:t xml:space="preserve">к пр. от </w:t>
      </w:r>
      <w:r w:rsidR="00B71206">
        <w:rPr>
          <w:rFonts w:ascii="Times New Roman" w:hAnsi="Times New Roman"/>
          <w:sz w:val="24"/>
          <w:szCs w:val="24"/>
        </w:rPr>
        <w:t>27.</w:t>
      </w:r>
      <w:r w:rsidRPr="00703FA6">
        <w:rPr>
          <w:rFonts w:ascii="Times New Roman" w:hAnsi="Times New Roman"/>
          <w:sz w:val="24"/>
          <w:szCs w:val="24"/>
        </w:rPr>
        <w:t>0</w:t>
      </w:r>
      <w:r w:rsidR="00B71206">
        <w:rPr>
          <w:rFonts w:ascii="Times New Roman" w:hAnsi="Times New Roman"/>
          <w:sz w:val="24"/>
          <w:szCs w:val="24"/>
        </w:rPr>
        <w:t>8</w:t>
      </w:r>
      <w:r w:rsidRPr="00703FA6">
        <w:rPr>
          <w:rFonts w:ascii="Times New Roman" w:hAnsi="Times New Roman"/>
          <w:sz w:val="24"/>
          <w:szCs w:val="24"/>
        </w:rPr>
        <w:t xml:space="preserve">.2024 №  </w:t>
      </w:r>
      <w:r w:rsidR="00B71206">
        <w:rPr>
          <w:rFonts w:ascii="Times New Roman" w:hAnsi="Times New Roman"/>
          <w:sz w:val="24"/>
          <w:szCs w:val="24"/>
        </w:rPr>
        <w:t>88/</w:t>
      </w:r>
      <w:r w:rsidRPr="00703FA6">
        <w:rPr>
          <w:rFonts w:ascii="Times New Roman" w:hAnsi="Times New Roman"/>
          <w:sz w:val="24"/>
          <w:szCs w:val="24"/>
        </w:rPr>
        <w:t>01-10</w:t>
      </w:r>
    </w:p>
    <w:p w:rsidR="00820436" w:rsidRPr="00703FA6" w:rsidRDefault="00820436" w:rsidP="0082043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0436" w:rsidRPr="00703FA6" w:rsidRDefault="00820436" w:rsidP="008204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3FA6">
        <w:rPr>
          <w:rFonts w:ascii="Times New Roman" w:hAnsi="Times New Roman"/>
          <w:sz w:val="24"/>
          <w:szCs w:val="24"/>
        </w:rPr>
        <w:t xml:space="preserve">ПОЛОЖЕНИЕ </w:t>
      </w:r>
    </w:p>
    <w:p w:rsidR="00820436" w:rsidRDefault="00127039" w:rsidP="008204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820436" w:rsidRPr="00703FA6">
        <w:rPr>
          <w:rFonts w:ascii="Times New Roman" w:hAnsi="Times New Roman"/>
          <w:sz w:val="24"/>
          <w:szCs w:val="24"/>
        </w:rPr>
        <w:t xml:space="preserve"> видеонаблюдении в ГОУ ЯО «Средняя школа №33»</w:t>
      </w:r>
    </w:p>
    <w:p w:rsidR="00703FA6" w:rsidRPr="00703FA6" w:rsidRDefault="00703FA6" w:rsidP="001701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0436" w:rsidRPr="00703FA6" w:rsidRDefault="00820436" w:rsidP="001701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3FA6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820436" w:rsidRPr="00703FA6" w:rsidRDefault="00820436" w:rsidP="001701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3FA6">
        <w:rPr>
          <w:rFonts w:ascii="Times New Roman" w:hAnsi="Times New Roman"/>
          <w:sz w:val="24"/>
          <w:szCs w:val="24"/>
        </w:rPr>
        <w:t>1.1</w:t>
      </w:r>
      <w:r w:rsidR="005F00D0" w:rsidRPr="00703FA6">
        <w:rPr>
          <w:rFonts w:ascii="Times New Roman" w:hAnsi="Times New Roman"/>
          <w:sz w:val="24"/>
          <w:szCs w:val="24"/>
        </w:rPr>
        <w:t>.</w:t>
      </w:r>
      <w:r w:rsidRPr="00703F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03FA6">
        <w:rPr>
          <w:rFonts w:ascii="Times New Roman" w:hAnsi="Times New Roman"/>
          <w:sz w:val="24"/>
          <w:szCs w:val="24"/>
        </w:rPr>
        <w:t xml:space="preserve">Настоящее положение о видеонаблюдении в ГОУ ЯО «Средняя школа №33» (далее – Положение) разработано в соответствии с </w:t>
      </w:r>
      <w:r w:rsidR="005F00D0" w:rsidRPr="00703FA6">
        <w:rPr>
          <w:rFonts w:ascii="Times New Roman" w:hAnsi="Times New Roman"/>
          <w:sz w:val="24"/>
          <w:szCs w:val="24"/>
        </w:rPr>
        <w:t xml:space="preserve"> Федеральным законом от 29.12.2012 №273-ФЗ «Об образовании в Российской Федерации», Федеральным законом от 06.03.2006 №35-ФЗ «О противодействии терроризму», постановлением Правительства Российской Федерации от 02.08.2019 № 1006 «Требования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</w:t>
      </w:r>
      <w:proofErr w:type="gramEnd"/>
      <w:r w:rsidR="005F00D0" w:rsidRPr="00703FA6">
        <w:rPr>
          <w:rFonts w:ascii="Times New Roman" w:hAnsi="Times New Roman"/>
          <w:sz w:val="24"/>
          <w:szCs w:val="24"/>
        </w:rPr>
        <w:t xml:space="preserve"> Российской Федерации и формы паспорта этих объектов (территорий)», Уставом ГОУ ЯО «Средняя школа №33» (далее </w:t>
      </w:r>
      <w:r w:rsidR="00CB6229">
        <w:rPr>
          <w:rFonts w:ascii="Times New Roman" w:hAnsi="Times New Roman"/>
          <w:sz w:val="24"/>
          <w:szCs w:val="24"/>
        </w:rPr>
        <w:t>Школа</w:t>
      </w:r>
      <w:r w:rsidR="005F00D0" w:rsidRPr="00703FA6">
        <w:rPr>
          <w:rFonts w:ascii="Times New Roman" w:hAnsi="Times New Roman"/>
          <w:sz w:val="24"/>
          <w:szCs w:val="24"/>
        </w:rPr>
        <w:t>).</w:t>
      </w:r>
    </w:p>
    <w:p w:rsidR="005F00D0" w:rsidRPr="00703FA6" w:rsidRDefault="005F00D0" w:rsidP="001701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3FA6">
        <w:rPr>
          <w:rFonts w:ascii="Times New Roman" w:hAnsi="Times New Roman"/>
          <w:sz w:val="24"/>
          <w:szCs w:val="24"/>
        </w:rPr>
        <w:t xml:space="preserve">1.2. Настоящее Положение устанавливает цели и назначение использования системы видеонаблюдения, режим и порядок видеонаблюдения на территории и в здании </w:t>
      </w:r>
      <w:r w:rsidR="00CB6229">
        <w:rPr>
          <w:rFonts w:ascii="Times New Roman" w:hAnsi="Times New Roman"/>
          <w:sz w:val="24"/>
          <w:szCs w:val="24"/>
        </w:rPr>
        <w:t>Школы</w:t>
      </w:r>
      <w:r w:rsidRPr="00703FA6">
        <w:rPr>
          <w:rFonts w:ascii="Times New Roman" w:hAnsi="Times New Roman"/>
          <w:sz w:val="24"/>
          <w:szCs w:val="24"/>
        </w:rPr>
        <w:t>, порядок доступа к видеоматериалам, их использование, хранение и передачу третьи лицам.</w:t>
      </w:r>
    </w:p>
    <w:p w:rsidR="005F00D0" w:rsidRPr="00703FA6" w:rsidRDefault="005F00D0" w:rsidP="001701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00D0" w:rsidRPr="00703FA6" w:rsidRDefault="005F00D0" w:rsidP="001701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3FA6">
        <w:rPr>
          <w:rFonts w:ascii="Times New Roman" w:hAnsi="Times New Roman"/>
          <w:b/>
          <w:sz w:val="24"/>
          <w:szCs w:val="24"/>
        </w:rPr>
        <w:t>2. Цель и назначение видеонаблюдения.</w:t>
      </w:r>
    </w:p>
    <w:p w:rsidR="005F00D0" w:rsidRPr="00703FA6" w:rsidRDefault="005F00D0" w:rsidP="001701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3FA6">
        <w:rPr>
          <w:rFonts w:ascii="Times New Roman" w:hAnsi="Times New Roman"/>
          <w:sz w:val="24"/>
          <w:szCs w:val="24"/>
        </w:rPr>
        <w:t>2.1. Система видеонаблюдения является элементом общей системы безопасности</w:t>
      </w:r>
      <w:r w:rsidRPr="00703FA6">
        <w:rPr>
          <w:sz w:val="24"/>
          <w:szCs w:val="24"/>
        </w:rPr>
        <w:t xml:space="preserve"> </w:t>
      </w:r>
      <w:r w:rsidR="00CB6229" w:rsidRPr="00CB6229">
        <w:rPr>
          <w:rFonts w:ascii="Times New Roman" w:hAnsi="Times New Roman"/>
          <w:sz w:val="24"/>
          <w:szCs w:val="24"/>
        </w:rPr>
        <w:t>Школы</w:t>
      </w:r>
      <w:r w:rsidRPr="00703FA6">
        <w:rPr>
          <w:rFonts w:ascii="Times New Roman" w:hAnsi="Times New Roman"/>
          <w:sz w:val="24"/>
          <w:szCs w:val="24"/>
        </w:rPr>
        <w:t>.</w:t>
      </w:r>
    </w:p>
    <w:p w:rsidR="005F00D0" w:rsidRPr="00703FA6" w:rsidRDefault="005F00D0" w:rsidP="001701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3FA6">
        <w:rPr>
          <w:rFonts w:ascii="Times New Roman" w:hAnsi="Times New Roman"/>
          <w:sz w:val="24"/>
          <w:szCs w:val="24"/>
        </w:rPr>
        <w:t xml:space="preserve">2.2.  Система видеонаблюдения обеспечивает постоянный контроль состояния территории и здания в целях обеспечения общественной безопасности, направленной на предупреждение возможных террористических, экстремистских акций и других противоправных проявлений в отношении обучающихся, работников и посетителей </w:t>
      </w:r>
      <w:r w:rsidR="003E78E5" w:rsidRPr="003E78E5">
        <w:rPr>
          <w:rFonts w:ascii="Times New Roman" w:hAnsi="Times New Roman"/>
          <w:sz w:val="24"/>
          <w:szCs w:val="24"/>
        </w:rPr>
        <w:t>Школы</w:t>
      </w:r>
      <w:r w:rsidRPr="00703FA6">
        <w:rPr>
          <w:rFonts w:ascii="Times New Roman" w:hAnsi="Times New Roman"/>
          <w:sz w:val="24"/>
          <w:szCs w:val="24"/>
        </w:rPr>
        <w:t>, предупреждение возникновения чрезвычайных ситуаций и обеспечение объективности</w:t>
      </w:r>
      <w:r w:rsidR="00876383" w:rsidRPr="00703FA6">
        <w:rPr>
          <w:rFonts w:ascii="Times New Roman" w:hAnsi="Times New Roman"/>
          <w:sz w:val="24"/>
          <w:szCs w:val="24"/>
        </w:rPr>
        <w:t xml:space="preserve"> расследования в случаях их возникновения.</w:t>
      </w:r>
    </w:p>
    <w:p w:rsidR="00876383" w:rsidRPr="00703FA6" w:rsidRDefault="00876383" w:rsidP="001701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6383" w:rsidRPr="00703FA6" w:rsidRDefault="00876383" w:rsidP="001701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3FA6">
        <w:rPr>
          <w:rFonts w:ascii="Times New Roman" w:hAnsi="Times New Roman"/>
          <w:b/>
          <w:sz w:val="24"/>
          <w:szCs w:val="24"/>
        </w:rPr>
        <w:t>3. Режим и порядок видеонаблюдения на территории и в здании.</w:t>
      </w:r>
    </w:p>
    <w:p w:rsidR="00876383" w:rsidRPr="00703FA6" w:rsidRDefault="00876383" w:rsidP="001701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3FA6">
        <w:rPr>
          <w:rFonts w:ascii="Times New Roman" w:hAnsi="Times New Roman"/>
          <w:sz w:val="24"/>
          <w:szCs w:val="24"/>
        </w:rPr>
        <w:t xml:space="preserve">3.1. В </w:t>
      </w:r>
      <w:r w:rsidR="00CB6229" w:rsidRPr="00CB6229">
        <w:rPr>
          <w:rFonts w:ascii="Times New Roman" w:hAnsi="Times New Roman"/>
          <w:sz w:val="24"/>
          <w:szCs w:val="24"/>
        </w:rPr>
        <w:t>Школ</w:t>
      </w:r>
      <w:r w:rsidR="00CB6229">
        <w:rPr>
          <w:rFonts w:ascii="Times New Roman" w:hAnsi="Times New Roman"/>
          <w:sz w:val="24"/>
          <w:szCs w:val="24"/>
        </w:rPr>
        <w:t>е</w:t>
      </w:r>
      <w:r w:rsidR="00CB6229" w:rsidRPr="00CB6229">
        <w:rPr>
          <w:rFonts w:ascii="Times New Roman" w:hAnsi="Times New Roman"/>
          <w:sz w:val="24"/>
          <w:szCs w:val="24"/>
        </w:rPr>
        <w:t xml:space="preserve"> </w:t>
      </w:r>
      <w:r w:rsidRPr="00703FA6">
        <w:rPr>
          <w:rFonts w:ascii="Times New Roman" w:hAnsi="Times New Roman"/>
          <w:sz w:val="24"/>
          <w:szCs w:val="24"/>
        </w:rPr>
        <w:t>осуществляется непрерывное видеонаблюдение.</w:t>
      </w:r>
    </w:p>
    <w:p w:rsidR="00876383" w:rsidRPr="00703FA6" w:rsidRDefault="00876383" w:rsidP="001701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3FA6">
        <w:rPr>
          <w:rFonts w:ascii="Times New Roman" w:hAnsi="Times New Roman"/>
          <w:sz w:val="24"/>
          <w:szCs w:val="24"/>
        </w:rPr>
        <w:t xml:space="preserve">3.2. система видеонаблюдения </w:t>
      </w:r>
      <w:r w:rsidR="00CB6229" w:rsidRPr="00CB6229">
        <w:rPr>
          <w:rFonts w:ascii="Times New Roman" w:hAnsi="Times New Roman"/>
          <w:sz w:val="24"/>
          <w:szCs w:val="24"/>
        </w:rPr>
        <w:t xml:space="preserve">Школы </w:t>
      </w:r>
      <w:r w:rsidRPr="00703FA6">
        <w:rPr>
          <w:rFonts w:ascii="Times New Roman" w:hAnsi="Times New Roman"/>
          <w:sz w:val="24"/>
          <w:szCs w:val="24"/>
        </w:rPr>
        <w:t>устанавливается:</w:t>
      </w:r>
    </w:p>
    <w:p w:rsidR="00876383" w:rsidRPr="00703FA6" w:rsidRDefault="00876383" w:rsidP="001701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3FA6">
        <w:rPr>
          <w:rFonts w:ascii="Times New Roman" w:hAnsi="Times New Roman"/>
          <w:sz w:val="24"/>
          <w:szCs w:val="24"/>
        </w:rPr>
        <w:t xml:space="preserve"> - в помещениях для охраны;</w:t>
      </w:r>
    </w:p>
    <w:p w:rsidR="00876383" w:rsidRPr="00703FA6" w:rsidRDefault="00876383" w:rsidP="001701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3FA6">
        <w:rPr>
          <w:rFonts w:ascii="Times New Roman" w:hAnsi="Times New Roman"/>
          <w:sz w:val="24"/>
          <w:szCs w:val="24"/>
        </w:rPr>
        <w:t>- в помещениях, где есть уязвимые места и критические элементы:</w:t>
      </w:r>
    </w:p>
    <w:p w:rsidR="00876383" w:rsidRPr="00703FA6" w:rsidRDefault="00876383" w:rsidP="001701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3FA6">
        <w:rPr>
          <w:rFonts w:ascii="Times New Roman" w:hAnsi="Times New Roman"/>
          <w:sz w:val="24"/>
          <w:szCs w:val="24"/>
        </w:rPr>
        <w:t>- в коридорах;</w:t>
      </w:r>
    </w:p>
    <w:p w:rsidR="00876383" w:rsidRPr="00703FA6" w:rsidRDefault="00876383" w:rsidP="001701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3FA6">
        <w:rPr>
          <w:rFonts w:ascii="Times New Roman" w:hAnsi="Times New Roman"/>
          <w:sz w:val="24"/>
          <w:szCs w:val="24"/>
        </w:rPr>
        <w:t>- в столовой;</w:t>
      </w:r>
    </w:p>
    <w:p w:rsidR="00876383" w:rsidRPr="00703FA6" w:rsidRDefault="00876383" w:rsidP="001701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3FA6">
        <w:rPr>
          <w:rFonts w:ascii="Times New Roman" w:hAnsi="Times New Roman"/>
          <w:sz w:val="24"/>
          <w:szCs w:val="24"/>
        </w:rPr>
        <w:t>- в спортивных залах;</w:t>
      </w:r>
    </w:p>
    <w:p w:rsidR="00876383" w:rsidRPr="00703FA6" w:rsidRDefault="00876383" w:rsidP="001701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3FA6">
        <w:rPr>
          <w:rFonts w:ascii="Times New Roman" w:hAnsi="Times New Roman"/>
          <w:sz w:val="24"/>
          <w:szCs w:val="24"/>
        </w:rPr>
        <w:t>-  в раздевалках;</w:t>
      </w:r>
    </w:p>
    <w:p w:rsidR="00876383" w:rsidRDefault="00876383" w:rsidP="001701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3FA6">
        <w:rPr>
          <w:rFonts w:ascii="Times New Roman" w:hAnsi="Times New Roman"/>
          <w:sz w:val="24"/>
          <w:szCs w:val="24"/>
        </w:rPr>
        <w:t>- на</w:t>
      </w:r>
      <w:r w:rsidR="003E78E5">
        <w:rPr>
          <w:rFonts w:ascii="Times New Roman" w:hAnsi="Times New Roman"/>
          <w:sz w:val="24"/>
          <w:szCs w:val="24"/>
        </w:rPr>
        <w:t xml:space="preserve"> территории по периметру здания;</w:t>
      </w:r>
    </w:p>
    <w:p w:rsidR="003E78E5" w:rsidRPr="00703FA6" w:rsidRDefault="003E78E5" w:rsidP="001701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иных местах.</w:t>
      </w:r>
    </w:p>
    <w:p w:rsidR="00876383" w:rsidRPr="00703FA6" w:rsidRDefault="00876383" w:rsidP="001701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3FA6">
        <w:rPr>
          <w:rFonts w:ascii="Times New Roman" w:hAnsi="Times New Roman"/>
          <w:sz w:val="24"/>
          <w:szCs w:val="24"/>
        </w:rPr>
        <w:t>Иные места, конкретное количество и местополо</w:t>
      </w:r>
      <w:r w:rsidR="00001AEC" w:rsidRPr="00703FA6">
        <w:rPr>
          <w:rFonts w:ascii="Times New Roman" w:hAnsi="Times New Roman"/>
          <w:sz w:val="24"/>
          <w:szCs w:val="24"/>
        </w:rPr>
        <w:t xml:space="preserve">жение, перечень, вид и тип устанавливаемых видеокамер, в том числе резервных, скрытых и муляжей камер видеонаблюдения, режим видеонаблюдения отдельных объектов, определяется администрацией </w:t>
      </w:r>
      <w:r w:rsidR="00CB6229" w:rsidRPr="00CB6229">
        <w:rPr>
          <w:rFonts w:ascii="Times New Roman" w:hAnsi="Times New Roman"/>
          <w:sz w:val="24"/>
          <w:szCs w:val="24"/>
        </w:rPr>
        <w:t>Школы</w:t>
      </w:r>
      <w:r w:rsidR="00001AEC" w:rsidRPr="00703FA6">
        <w:rPr>
          <w:rFonts w:ascii="Times New Roman" w:hAnsi="Times New Roman"/>
          <w:sz w:val="24"/>
          <w:szCs w:val="24"/>
        </w:rPr>
        <w:t>.</w:t>
      </w:r>
    </w:p>
    <w:p w:rsidR="00001AEC" w:rsidRPr="00703FA6" w:rsidRDefault="00001AEC" w:rsidP="001701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3FA6">
        <w:rPr>
          <w:rFonts w:ascii="Times New Roman" w:hAnsi="Times New Roman"/>
          <w:sz w:val="24"/>
          <w:szCs w:val="24"/>
        </w:rPr>
        <w:t>3.3. Обучающиеся, работники и посетители, которые потенциально могут попасть в зону работы камер видеонаблюдения</w:t>
      </w:r>
      <w:r w:rsidR="00A55459" w:rsidRPr="00703FA6">
        <w:rPr>
          <w:rFonts w:ascii="Times New Roman" w:hAnsi="Times New Roman"/>
          <w:sz w:val="24"/>
          <w:szCs w:val="24"/>
        </w:rPr>
        <w:t>, информируются об этом в следующих формах:</w:t>
      </w:r>
    </w:p>
    <w:p w:rsidR="00A55459" w:rsidRPr="00703FA6" w:rsidRDefault="00A55459" w:rsidP="001701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3FA6">
        <w:rPr>
          <w:rFonts w:ascii="Times New Roman" w:hAnsi="Times New Roman"/>
          <w:sz w:val="24"/>
          <w:szCs w:val="24"/>
        </w:rPr>
        <w:t>- размещение специальных объявлений и/или предупредительных знаков перед входом на территорию</w:t>
      </w:r>
      <w:r w:rsidRPr="00703FA6">
        <w:rPr>
          <w:sz w:val="24"/>
          <w:szCs w:val="24"/>
        </w:rPr>
        <w:t xml:space="preserve"> </w:t>
      </w:r>
      <w:r w:rsidR="00CB6229" w:rsidRPr="00CB6229">
        <w:rPr>
          <w:rFonts w:ascii="Times New Roman" w:hAnsi="Times New Roman"/>
          <w:sz w:val="24"/>
          <w:szCs w:val="24"/>
        </w:rPr>
        <w:t>Школы</w:t>
      </w:r>
      <w:r w:rsidRPr="00703FA6">
        <w:rPr>
          <w:rFonts w:ascii="Times New Roman" w:hAnsi="Times New Roman"/>
          <w:sz w:val="24"/>
          <w:szCs w:val="24"/>
        </w:rPr>
        <w:t>, в коридорах, спортивных залах и других помещениях, где ведется видеонаблюдение;</w:t>
      </w:r>
    </w:p>
    <w:p w:rsidR="00A55459" w:rsidRPr="00703FA6" w:rsidRDefault="00A55459" w:rsidP="001701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3FA6">
        <w:rPr>
          <w:rFonts w:ascii="Times New Roman" w:hAnsi="Times New Roman"/>
          <w:sz w:val="24"/>
          <w:szCs w:val="24"/>
        </w:rPr>
        <w:t>- информирование на собраниях;</w:t>
      </w:r>
    </w:p>
    <w:p w:rsidR="00127039" w:rsidRDefault="00A55459" w:rsidP="001701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3FA6">
        <w:rPr>
          <w:rFonts w:ascii="Times New Roman" w:hAnsi="Times New Roman"/>
          <w:sz w:val="24"/>
          <w:szCs w:val="24"/>
        </w:rPr>
        <w:t>- информирование на классных часах.</w:t>
      </w:r>
    </w:p>
    <w:p w:rsidR="00A55459" w:rsidRDefault="00A55459" w:rsidP="001701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3FA6">
        <w:rPr>
          <w:rFonts w:ascii="Times New Roman" w:hAnsi="Times New Roman"/>
          <w:sz w:val="24"/>
          <w:szCs w:val="24"/>
        </w:rPr>
        <w:t xml:space="preserve">3.4. Обеспечение функционирования системы видеонаблюдения, а также архивирование и хранение данных с камер видеонаблюдения осуществляет работник, назначенный приказом руководителя </w:t>
      </w:r>
      <w:r w:rsidR="00CB6229" w:rsidRPr="00CB6229">
        <w:rPr>
          <w:rFonts w:ascii="Times New Roman" w:hAnsi="Times New Roman"/>
          <w:sz w:val="24"/>
          <w:szCs w:val="24"/>
        </w:rPr>
        <w:t>Школы</w:t>
      </w:r>
      <w:r w:rsidRPr="00703FA6">
        <w:rPr>
          <w:rFonts w:ascii="Times New Roman" w:hAnsi="Times New Roman"/>
          <w:sz w:val="24"/>
          <w:szCs w:val="24"/>
        </w:rPr>
        <w:t>.</w:t>
      </w:r>
    </w:p>
    <w:p w:rsidR="00CB6229" w:rsidRDefault="00CB6229" w:rsidP="001701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16D1" w:rsidRDefault="004C16D1" w:rsidP="001701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16D1" w:rsidRDefault="004C16D1" w:rsidP="001701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16D1" w:rsidRDefault="004C16D1" w:rsidP="001701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16D1" w:rsidRDefault="004C16D1" w:rsidP="001701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16D1" w:rsidRDefault="004C16D1" w:rsidP="001701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16D1" w:rsidRPr="00703FA6" w:rsidRDefault="004C16D1" w:rsidP="001701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5459" w:rsidRPr="00703FA6" w:rsidRDefault="00A55459" w:rsidP="001701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3FA6">
        <w:rPr>
          <w:rFonts w:ascii="Times New Roman" w:hAnsi="Times New Roman"/>
          <w:b/>
          <w:sz w:val="24"/>
          <w:szCs w:val="24"/>
        </w:rPr>
        <w:lastRenderedPageBreak/>
        <w:t>4. Порядок доступа к</w:t>
      </w:r>
      <w:r w:rsidR="00106593" w:rsidRPr="00703FA6">
        <w:rPr>
          <w:rFonts w:ascii="Times New Roman" w:hAnsi="Times New Roman"/>
          <w:b/>
          <w:sz w:val="24"/>
          <w:szCs w:val="24"/>
        </w:rPr>
        <w:t xml:space="preserve"> видеоматериалам, их использование, хранение и передача третьим лицам.</w:t>
      </w:r>
    </w:p>
    <w:p w:rsidR="00106593" w:rsidRPr="00703FA6" w:rsidRDefault="00106593" w:rsidP="001701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3FA6">
        <w:rPr>
          <w:rFonts w:ascii="Times New Roman" w:hAnsi="Times New Roman"/>
          <w:sz w:val="24"/>
          <w:szCs w:val="24"/>
        </w:rPr>
        <w:t>4.1</w:t>
      </w:r>
      <w:r w:rsidR="002E6DF6" w:rsidRPr="00703FA6">
        <w:rPr>
          <w:rFonts w:ascii="Times New Roman" w:hAnsi="Times New Roman"/>
          <w:sz w:val="24"/>
          <w:szCs w:val="24"/>
        </w:rPr>
        <w:t xml:space="preserve">. Доступ к видеоматериалам имеют лица, определенные приказом директора </w:t>
      </w:r>
      <w:r w:rsidR="00CB6229" w:rsidRPr="00CB6229">
        <w:rPr>
          <w:rFonts w:ascii="Times New Roman" w:hAnsi="Times New Roman"/>
          <w:sz w:val="24"/>
          <w:szCs w:val="24"/>
        </w:rPr>
        <w:t>Школы</w:t>
      </w:r>
      <w:r w:rsidR="002E6DF6" w:rsidRPr="00703FA6">
        <w:rPr>
          <w:rFonts w:ascii="Times New Roman" w:hAnsi="Times New Roman"/>
          <w:sz w:val="24"/>
          <w:szCs w:val="24"/>
        </w:rPr>
        <w:t>.</w:t>
      </w:r>
    </w:p>
    <w:p w:rsidR="002E6DF6" w:rsidRPr="00703FA6" w:rsidRDefault="002E6DF6" w:rsidP="001701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03FA6">
        <w:rPr>
          <w:rFonts w:ascii="Times New Roman" w:hAnsi="Times New Roman"/>
          <w:sz w:val="24"/>
          <w:szCs w:val="24"/>
        </w:rPr>
        <w:t xml:space="preserve">Доступ к просмотру необходимых видеоматериалов может быть предоставлен работникам </w:t>
      </w:r>
      <w:r w:rsidR="00CB6229" w:rsidRPr="00CB6229">
        <w:rPr>
          <w:rFonts w:ascii="Times New Roman" w:hAnsi="Times New Roman"/>
          <w:sz w:val="24"/>
          <w:szCs w:val="24"/>
        </w:rPr>
        <w:t>Школы</w:t>
      </w:r>
      <w:r w:rsidRPr="00703FA6">
        <w:rPr>
          <w:rFonts w:ascii="Times New Roman" w:hAnsi="Times New Roman"/>
          <w:sz w:val="24"/>
          <w:szCs w:val="24"/>
        </w:rPr>
        <w:t xml:space="preserve">, не уполномоченным приказом директора </w:t>
      </w:r>
      <w:r w:rsidR="00CB6229" w:rsidRPr="00CB6229">
        <w:rPr>
          <w:rFonts w:ascii="Times New Roman" w:hAnsi="Times New Roman"/>
          <w:sz w:val="24"/>
          <w:szCs w:val="24"/>
        </w:rPr>
        <w:t>Школы</w:t>
      </w:r>
      <w:r w:rsidRPr="00703FA6">
        <w:rPr>
          <w:rFonts w:ascii="Times New Roman" w:hAnsi="Times New Roman"/>
          <w:sz w:val="24"/>
          <w:szCs w:val="24"/>
        </w:rPr>
        <w:t>, обучающимся, сотрудникам охранной организации, посетителям и иным лицам (в части их касающейся), имею</w:t>
      </w:r>
      <w:r w:rsidR="00584ED6" w:rsidRPr="00703FA6">
        <w:rPr>
          <w:rFonts w:ascii="Times New Roman" w:hAnsi="Times New Roman"/>
          <w:sz w:val="24"/>
          <w:szCs w:val="24"/>
        </w:rPr>
        <w:t xml:space="preserve">щих отношение к событиям, зафиксированным системой видеонаблюдения, с разрешения директора </w:t>
      </w:r>
      <w:r w:rsidR="00CB6229">
        <w:rPr>
          <w:rFonts w:ascii="Times New Roman" w:hAnsi="Times New Roman"/>
          <w:sz w:val="24"/>
          <w:szCs w:val="24"/>
        </w:rPr>
        <w:t xml:space="preserve">или </w:t>
      </w:r>
      <w:r w:rsidR="00CB6229" w:rsidRPr="00CB6229">
        <w:rPr>
          <w:rFonts w:ascii="Times New Roman" w:hAnsi="Times New Roman"/>
          <w:sz w:val="24"/>
          <w:szCs w:val="24"/>
        </w:rPr>
        <w:t>работником уполномоченным директором</w:t>
      </w:r>
      <w:r w:rsidR="00584ED6" w:rsidRPr="00703FA6">
        <w:rPr>
          <w:rFonts w:ascii="Times New Roman" w:hAnsi="Times New Roman"/>
          <w:sz w:val="24"/>
          <w:szCs w:val="24"/>
        </w:rPr>
        <w:t xml:space="preserve"> </w:t>
      </w:r>
      <w:r w:rsidR="00CB6229" w:rsidRPr="00CB6229">
        <w:rPr>
          <w:rFonts w:ascii="Times New Roman" w:hAnsi="Times New Roman"/>
          <w:sz w:val="24"/>
          <w:szCs w:val="24"/>
        </w:rPr>
        <w:t>Школы</w:t>
      </w:r>
      <w:r w:rsidR="00584ED6" w:rsidRPr="00703FA6">
        <w:rPr>
          <w:rFonts w:ascii="Times New Roman" w:hAnsi="Times New Roman"/>
          <w:sz w:val="24"/>
          <w:szCs w:val="24"/>
        </w:rPr>
        <w:t>.</w:t>
      </w:r>
      <w:proofErr w:type="gramEnd"/>
      <w:r w:rsidR="00584ED6" w:rsidRPr="00703FA6">
        <w:rPr>
          <w:rFonts w:ascii="Times New Roman" w:hAnsi="Times New Roman"/>
          <w:sz w:val="24"/>
          <w:szCs w:val="24"/>
        </w:rPr>
        <w:t xml:space="preserve"> Для защиты публичных интересов в просмотре могут участвовать несовершеннолетние обучающиеся, изображенные на записи, либо их родители (законные представители), сотрудники правоохранительных органов.</w:t>
      </w:r>
    </w:p>
    <w:p w:rsidR="00584ED6" w:rsidRPr="00703FA6" w:rsidRDefault="002E6DF6" w:rsidP="0017019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03FA6">
        <w:rPr>
          <w:rFonts w:ascii="Times New Roman" w:hAnsi="Times New Roman"/>
          <w:sz w:val="24"/>
          <w:szCs w:val="24"/>
        </w:rPr>
        <w:t xml:space="preserve">4.2. </w:t>
      </w:r>
      <w:r w:rsidR="00584ED6" w:rsidRPr="00703FA6">
        <w:rPr>
          <w:rFonts w:ascii="Times New Roman" w:hAnsi="Times New Roman"/>
          <w:sz w:val="24"/>
          <w:szCs w:val="24"/>
        </w:rPr>
        <w:t xml:space="preserve">Доступ к видеоинформации осуществляется </w:t>
      </w:r>
      <w:r w:rsidR="00584ED6" w:rsidRPr="00703FA6">
        <w:rPr>
          <w:rFonts w:ascii="Times New Roman" w:hAnsi="Times New Roman"/>
          <w:i/>
          <w:sz w:val="24"/>
          <w:szCs w:val="24"/>
          <w:u w:val="single"/>
        </w:rPr>
        <w:t>только по локальной сети системы  видеонаблюдения, без передачи по сети интернет.</w:t>
      </w:r>
    </w:p>
    <w:p w:rsidR="00886EF4" w:rsidRPr="00703FA6" w:rsidRDefault="00584ED6" w:rsidP="001701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3FA6">
        <w:rPr>
          <w:rFonts w:ascii="Times New Roman" w:hAnsi="Times New Roman"/>
          <w:sz w:val="24"/>
          <w:szCs w:val="24"/>
        </w:rPr>
        <w:t>4.3. Вся записываемая видеоинформация может быть использована только в соответствии с действующим законодательством РФ и настоящим Положением.</w:t>
      </w:r>
      <w:r w:rsidR="00886EF4" w:rsidRPr="00703FA6">
        <w:rPr>
          <w:rFonts w:ascii="Times New Roman" w:hAnsi="Times New Roman"/>
          <w:sz w:val="24"/>
          <w:szCs w:val="24"/>
        </w:rPr>
        <w:t xml:space="preserve"> Использование изображений субъектов персональных данных, зафиксированных камерами видеонаблюдения, осуществляется в строгом соответствии с Федеральным законом от 27.07.2006 №152-ФЗ «О персональных данных».</w:t>
      </w:r>
    </w:p>
    <w:p w:rsidR="00886EF4" w:rsidRPr="00703FA6" w:rsidRDefault="00886EF4" w:rsidP="001701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3FA6">
        <w:rPr>
          <w:rFonts w:ascii="Times New Roman" w:hAnsi="Times New Roman"/>
          <w:sz w:val="24"/>
          <w:szCs w:val="24"/>
        </w:rPr>
        <w:t xml:space="preserve">4.4. Срок архивирования и хранения видеозаписей составляет </w:t>
      </w:r>
      <w:r w:rsidRPr="00703FA6">
        <w:rPr>
          <w:rFonts w:ascii="Times New Roman" w:hAnsi="Times New Roman"/>
          <w:i/>
          <w:sz w:val="24"/>
          <w:szCs w:val="24"/>
          <w:u w:val="single"/>
        </w:rPr>
        <w:t>не менее 30 календарных дней</w:t>
      </w:r>
      <w:r w:rsidRPr="00703FA6">
        <w:rPr>
          <w:rFonts w:ascii="Times New Roman" w:hAnsi="Times New Roman"/>
          <w:sz w:val="24"/>
          <w:szCs w:val="24"/>
        </w:rPr>
        <w:t xml:space="preserve">. По истечении данного срока видеозаписи подлежат уничтожению путем циклической перезаписи жесткого диска. Если камеры видеонаблюдения зафиксировали нарушение требований, установленных локальными актами образовательной организации либо действующим законодательством, </w:t>
      </w:r>
      <w:r w:rsidR="005A3F2B" w:rsidRPr="00703FA6">
        <w:rPr>
          <w:rFonts w:ascii="Times New Roman" w:hAnsi="Times New Roman"/>
          <w:sz w:val="24"/>
          <w:szCs w:val="24"/>
        </w:rPr>
        <w:t xml:space="preserve">то для таких записей устанавливается специальный срок </w:t>
      </w:r>
      <w:r w:rsidRPr="00703FA6">
        <w:rPr>
          <w:rFonts w:ascii="Times New Roman" w:hAnsi="Times New Roman"/>
          <w:sz w:val="24"/>
          <w:szCs w:val="24"/>
        </w:rPr>
        <w:t xml:space="preserve"> </w:t>
      </w:r>
      <w:r w:rsidRPr="00703FA6">
        <w:rPr>
          <w:rFonts w:ascii="Times New Roman" w:hAnsi="Times New Roman"/>
          <w:i/>
          <w:sz w:val="24"/>
          <w:szCs w:val="24"/>
          <w:u w:val="single"/>
        </w:rPr>
        <w:t>– три года</w:t>
      </w:r>
      <w:r w:rsidRPr="00703FA6">
        <w:rPr>
          <w:rFonts w:ascii="Times New Roman" w:hAnsi="Times New Roman"/>
          <w:sz w:val="24"/>
          <w:szCs w:val="24"/>
        </w:rPr>
        <w:t>.</w:t>
      </w:r>
    </w:p>
    <w:p w:rsidR="005A3F2B" w:rsidRPr="00703FA6" w:rsidRDefault="005A3F2B" w:rsidP="001701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3FA6">
        <w:rPr>
          <w:rFonts w:ascii="Times New Roman" w:hAnsi="Times New Roman"/>
          <w:sz w:val="24"/>
          <w:szCs w:val="24"/>
        </w:rPr>
        <w:t xml:space="preserve">4.5. Видеоинформация с камер видеонаблюдения является конфиденциальной, не подлежит перезаписи, редактированию и передаче третьим лицам. В случаях, предусмотренных действующим законодательством, передача видеоматериалов третьим лицам, допускается только по мотивированному запросу (запрос следственных или судебных органов). Передача видеоматериалов осуществляется </w:t>
      </w:r>
      <w:r w:rsidR="00CB6229">
        <w:rPr>
          <w:rFonts w:ascii="Times New Roman" w:hAnsi="Times New Roman"/>
          <w:sz w:val="24"/>
          <w:szCs w:val="24"/>
        </w:rPr>
        <w:t xml:space="preserve">директором </w:t>
      </w:r>
      <w:r w:rsidR="00CB6229" w:rsidRPr="00CB6229">
        <w:rPr>
          <w:rFonts w:ascii="Times New Roman" w:hAnsi="Times New Roman"/>
          <w:sz w:val="24"/>
          <w:szCs w:val="24"/>
        </w:rPr>
        <w:t xml:space="preserve">Школы </w:t>
      </w:r>
      <w:r w:rsidR="00CB6229">
        <w:rPr>
          <w:rFonts w:ascii="Times New Roman" w:hAnsi="Times New Roman"/>
          <w:sz w:val="24"/>
          <w:szCs w:val="24"/>
        </w:rPr>
        <w:t xml:space="preserve">или </w:t>
      </w:r>
      <w:r w:rsidRPr="00703FA6">
        <w:rPr>
          <w:rFonts w:ascii="Times New Roman" w:hAnsi="Times New Roman"/>
          <w:sz w:val="24"/>
          <w:szCs w:val="24"/>
        </w:rPr>
        <w:t>работником уполномоченным директором</w:t>
      </w:r>
      <w:r w:rsidR="00650655">
        <w:rPr>
          <w:rFonts w:ascii="Times New Roman" w:hAnsi="Times New Roman"/>
          <w:sz w:val="24"/>
          <w:szCs w:val="24"/>
        </w:rPr>
        <w:t>,</w:t>
      </w:r>
      <w:r w:rsidR="00CB6229">
        <w:rPr>
          <w:rFonts w:ascii="Times New Roman" w:hAnsi="Times New Roman"/>
          <w:sz w:val="24"/>
          <w:szCs w:val="24"/>
        </w:rPr>
        <w:t xml:space="preserve"> по официальному  запросу</w:t>
      </w:r>
      <w:r w:rsidRPr="00703FA6">
        <w:rPr>
          <w:rFonts w:ascii="Times New Roman" w:hAnsi="Times New Roman"/>
          <w:sz w:val="24"/>
          <w:szCs w:val="24"/>
        </w:rPr>
        <w:t>.</w:t>
      </w:r>
    </w:p>
    <w:p w:rsidR="005A3F2B" w:rsidRPr="00703FA6" w:rsidRDefault="005A3F2B" w:rsidP="001701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A3F2B" w:rsidRPr="00703FA6" w:rsidRDefault="005A3F2B" w:rsidP="001701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3FA6">
        <w:rPr>
          <w:rFonts w:ascii="Times New Roman" w:hAnsi="Times New Roman"/>
          <w:b/>
          <w:sz w:val="24"/>
          <w:szCs w:val="24"/>
        </w:rPr>
        <w:t>5. Ответственность.</w:t>
      </w:r>
    </w:p>
    <w:p w:rsidR="005A3F2B" w:rsidRPr="00703FA6" w:rsidRDefault="005A3F2B" w:rsidP="001701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3FA6">
        <w:rPr>
          <w:rFonts w:ascii="Times New Roman" w:hAnsi="Times New Roman"/>
          <w:sz w:val="24"/>
          <w:szCs w:val="24"/>
        </w:rPr>
        <w:t xml:space="preserve">5.1. Работники </w:t>
      </w:r>
      <w:r w:rsidR="00CB6229" w:rsidRPr="00CB6229">
        <w:rPr>
          <w:rFonts w:ascii="Times New Roman" w:hAnsi="Times New Roman"/>
          <w:sz w:val="24"/>
          <w:szCs w:val="24"/>
        </w:rPr>
        <w:t>Школы</w:t>
      </w:r>
      <w:r w:rsidRPr="00703FA6">
        <w:rPr>
          <w:rFonts w:ascii="Times New Roman" w:hAnsi="Times New Roman"/>
          <w:sz w:val="24"/>
          <w:szCs w:val="24"/>
        </w:rPr>
        <w:t xml:space="preserve">, виновные в нарушении данного Положения, могут быть привлечены к дисциплинарной ответственности. Лица, допустивши нарушение конфиденциальности записей камер видеонаблюдения, несут ответственность в порядке, предусмотренным действующим законодательством РФ. </w:t>
      </w:r>
    </w:p>
    <w:p w:rsidR="00886EF4" w:rsidRPr="00703FA6" w:rsidRDefault="00886EF4" w:rsidP="001701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3FA6" w:rsidRDefault="00703FA6" w:rsidP="008204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3FA6" w:rsidRDefault="00703FA6" w:rsidP="008204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3FA6" w:rsidRDefault="00703FA6" w:rsidP="008204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3FA6" w:rsidRDefault="00703FA6" w:rsidP="008204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3FA6" w:rsidRDefault="00703FA6" w:rsidP="008204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3FA6" w:rsidRDefault="00703FA6" w:rsidP="008204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3FA6" w:rsidRDefault="00703FA6" w:rsidP="008204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3FA6" w:rsidRDefault="00703FA6" w:rsidP="008204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3FA6" w:rsidRDefault="00703FA6" w:rsidP="008204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3FA6" w:rsidRDefault="00703FA6" w:rsidP="008204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3FA6" w:rsidRDefault="00703FA6" w:rsidP="008204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3FA6" w:rsidRDefault="00703FA6" w:rsidP="008204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3FA6" w:rsidRDefault="00703FA6" w:rsidP="008204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3FA6" w:rsidRDefault="00703FA6" w:rsidP="008204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78E5" w:rsidRDefault="003E78E5" w:rsidP="008204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78E5" w:rsidRDefault="003E78E5" w:rsidP="008204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3FA6" w:rsidRDefault="00703FA6" w:rsidP="008204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78E5" w:rsidRDefault="003E78E5" w:rsidP="00B7120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78E5" w:rsidRDefault="003E78E5" w:rsidP="00B7120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B327A" w:rsidRDefault="000B327A" w:rsidP="00B7120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B327A" w:rsidRDefault="000B327A" w:rsidP="00B7120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B327A" w:rsidRDefault="000B327A" w:rsidP="00B7120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71206" w:rsidRPr="00703FA6" w:rsidRDefault="00B71206" w:rsidP="00B7120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Pr="00703FA6">
        <w:rPr>
          <w:rFonts w:ascii="Times New Roman" w:hAnsi="Times New Roman"/>
          <w:sz w:val="24"/>
          <w:szCs w:val="24"/>
        </w:rPr>
        <w:t xml:space="preserve">риложение </w:t>
      </w:r>
      <w:r>
        <w:rPr>
          <w:rFonts w:ascii="Times New Roman" w:hAnsi="Times New Roman"/>
          <w:sz w:val="24"/>
          <w:szCs w:val="24"/>
        </w:rPr>
        <w:t>2</w:t>
      </w:r>
      <w:r w:rsidRPr="00703FA6">
        <w:rPr>
          <w:rFonts w:ascii="Times New Roman" w:hAnsi="Times New Roman"/>
          <w:sz w:val="24"/>
          <w:szCs w:val="24"/>
        </w:rPr>
        <w:t xml:space="preserve"> </w:t>
      </w:r>
    </w:p>
    <w:p w:rsidR="00B71206" w:rsidRPr="00703FA6" w:rsidRDefault="00B71206" w:rsidP="00B7120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03FA6">
        <w:rPr>
          <w:rFonts w:ascii="Times New Roman" w:hAnsi="Times New Roman"/>
          <w:sz w:val="24"/>
          <w:szCs w:val="24"/>
        </w:rPr>
        <w:t xml:space="preserve">к пр. от </w:t>
      </w:r>
      <w:r>
        <w:rPr>
          <w:rFonts w:ascii="Times New Roman" w:hAnsi="Times New Roman"/>
          <w:sz w:val="24"/>
          <w:szCs w:val="24"/>
        </w:rPr>
        <w:t>27.</w:t>
      </w:r>
      <w:r w:rsidRPr="00703FA6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8</w:t>
      </w:r>
      <w:r w:rsidRPr="00703FA6">
        <w:rPr>
          <w:rFonts w:ascii="Times New Roman" w:hAnsi="Times New Roman"/>
          <w:sz w:val="24"/>
          <w:szCs w:val="24"/>
        </w:rPr>
        <w:t xml:space="preserve">.2024 №  </w:t>
      </w:r>
      <w:r>
        <w:rPr>
          <w:rFonts w:ascii="Times New Roman" w:hAnsi="Times New Roman"/>
          <w:sz w:val="24"/>
          <w:szCs w:val="24"/>
        </w:rPr>
        <w:t>88/</w:t>
      </w:r>
      <w:r w:rsidRPr="00703FA6">
        <w:rPr>
          <w:rFonts w:ascii="Times New Roman" w:hAnsi="Times New Roman"/>
          <w:sz w:val="24"/>
          <w:szCs w:val="24"/>
        </w:rPr>
        <w:t>01-10</w:t>
      </w:r>
    </w:p>
    <w:p w:rsidR="000B327A" w:rsidRDefault="009E60F2" w:rsidP="000B32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3FA6">
        <w:rPr>
          <w:rFonts w:ascii="Times New Roman" w:hAnsi="Times New Roman"/>
          <w:sz w:val="24"/>
          <w:szCs w:val="24"/>
        </w:rPr>
        <w:t>ПЕРЕЧЕНЬ</w:t>
      </w:r>
    </w:p>
    <w:p w:rsidR="009E60F2" w:rsidRPr="00703FA6" w:rsidRDefault="009E60F2" w:rsidP="000B32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3FA6">
        <w:rPr>
          <w:rFonts w:ascii="Times New Roman" w:hAnsi="Times New Roman"/>
          <w:sz w:val="24"/>
          <w:szCs w:val="24"/>
        </w:rPr>
        <w:t>Должностных лиц сторонних организаций и работников ГОУ ЯО «Средняя школа №33», имеющих доступ к системе видеонаблюдения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436"/>
        <w:gridCol w:w="2768"/>
        <w:gridCol w:w="4104"/>
      </w:tblGrid>
      <w:tr w:rsidR="009E60F2" w:rsidTr="003E78E5">
        <w:tc>
          <w:tcPr>
            <w:tcW w:w="3436" w:type="dxa"/>
          </w:tcPr>
          <w:p w:rsidR="009E60F2" w:rsidRPr="00703FA6" w:rsidRDefault="003470CB" w:rsidP="00703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FA6">
              <w:rPr>
                <w:rFonts w:ascii="Times New Roman" w:hAnsi="Times New Roman"/>
                <w:sz w:val="24"/>
                <w:szCs w:val="24"/>
              </w:rPr>
              <w:t>ФИО работника, должностного лица сторонней организации</w:t>
            </w:r>
          </w:p>
        </w:tc>
        <w:tc>
          <w:tcPr>
            <w:tcW w:w="2768" w:type="dxa"/>
          </w:tcPr>
          <w:p w:rsidR="009E60F2" w:rsidRPr="00703FA6" w:rsidRDefault="003470CB" w:rsidP="00703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FA6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4104" w:type="dxa"/>
          </w:tcPr>
          <w:p w:rsidR="009E60F2" w:rsidRPr="00703FA6" w:rsidRDefault="003470CB" w:rsidP="00703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FA6">
              <w:rPr>
                <w:rFonts w:ascii="Times New Roman" w:hAnsi="Times New Roman"/>
                <w:sz w:val="24"/>
                <w:szCs w:val="24"/>
              </w:rPr>
              <w:t>Область использования системы видеонаблюдения</w:t>
            </w:r>
          </w:p>
        </w:tc>
      </w:tr>
      <w:tr w:rsidR="009E60F2" w:rsidTr="003E78E5">
        <w:tc>
          <w:tcPr>
            <w:tcW w:w="3436" w:type="dxa"/>
          </w:tcPr>
          <w:p w:rsidR="009E60F2" w:rsidRPr="00703FA6" w:rsidRDefault="003470CB" w:rsidP="00703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FA6">
              <w:rPr>
                <w:rFonts w:ascii="Times New Roman" w:hAnsi="Times New Roman"/>
                <w:sz w:val="24"/>
                <w:szCs w:val="24"/>
              </w:rPr>
              <w:t>Чистяков Павел Борисович</w:t>
            </w:r>
          </w:p>
        </w:tc>
        <w:tc>
          <w:tcPr>
            <w:tcW w:w="2768" w:type="dxa"/>
          </w:tcPr>
          <w:p w:rsidR="009E60F2" w:rsidRPr="00703FA6" w:rsidRDefault="003470CB" w:rsidP="00703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FA6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4104" w:type="dxa"/>
          </w:tcPr>
          <w:p w:rsidR="009E60F2" w:rsidRPr="00703FA6" w:rsidRDefault="003470CB" w:rsidP="00703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FA6">
              <w:rPr>
                <w:rFonts w:ascii="Times New Roman" w:hAnsi="Times New Roman"/>
                <w:sz w:val="24"/>
                <w:szCs w:val="24"/>
              </w:rPr>
              <w:t>- доступ к камерам видеонаблюдения;</w:t>
            </w:r>
          </w:p>
          <w:p w:rsidR="003470CB" w:rsidRPr="00703FA6" w:rsidRDefault="003470CB" w:rsidP="00703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FA6">
              <w:rPr>
                <w:rFonts w:ascii="Times New Roman" w:hAnsi="Times New Roman"/>
                <w:sz w:val="24"/>
                <w:szCs w:val="24"/>
              </w:rPr>
              <w:t>- доступ к месту хранения записей с камер видеонаблюдения;</w:t>
            </w:r>
          </w:p>
          <w:p w:rsidR="003470CB" w:rsidRPr="00703FA6" w:rsidRDefault="003470CB" w:rsidP="00703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FA6">
              <w:rPr>
                <w:rFonts w:ascii="Times New Roman" w:hAnsi="Times New Roman"/>
                <w:sz w:val="24"/>
                <w:szCs w:val="24"/>
              </w:rPr>
              <w:t>- просмотр записей с камер видеонаблюдения;</w:t>
            </w:r>
          </w:p>
          <w:p w:rsidR="003470CB" w:rsidRPr="00703FA6" w:rsidRDefault="003470CB" w:rsidP="00703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FA6">
              <w:rPr>
                <w:rFonts w:ascii="Times New Roman" w:hAnsi="Times New Roman"/>
                <w:sz w:val="24"/>
                <w:szCs w:val="24"/>
              </w:rPr>
              <w:t>- выгрузка с камер видеонаблюдения;</w:t>
            </w:r>
          </w:p>
          <w:p w:rsidR="003470CB" w:rsidRPr="00703FA6" w:rsidRDefault="003470CB" w:rsidP="00703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FA6">
              <w:rPr>
                <w:rFonts w:ascii="Times New Roman" w:hAnsi="Times New Roman"/>
                <w:sz w:val="24"/>
                <w:szCs w:val="24"/>
              </w:rPr>
              <w:t>- передача записей камер видеонаблюдения третьим лицам;</w:t>
            </w:r>
          </w:p>
          <w:p w:rsidR="003470CB" w:rsidRPr="00703FA6" w:rsidRDefault="003470CB" w:rsidP="00703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FA6">
              <w:rPr>
                <w:rFonts w:ascii="Times New Roman" w:hAnsi="Times New Roman"/>
                <w:sz w:val="24"/>
                <w:szCs w:val="24"/>
              </w:rPr>
              <w:t>- принятие решения об уничтожении архивированных записей с камер видеонаблюдения;</w:t>
            </w:r>
          </w:p>
          <w:p w:rsidR="003470CB" w:rsidRPr="00703FA6" w:rsidRDefault="003470CB" w:rsidP="00703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FA6">
              <w:rPr>
                <w:rFonts w:ascii="Times New Roman" w:hAnsi="Times New Roman"/>
                <w:sz w:val="24"/>
                <w:szCs w:val="24"/>
              </w:rPr>
              <w:t>- принятие решения о закупке новых камер видеонаблюдения;</w:t>
            </w:r>
          </w:p>
          <w:p w:rsidR="003470CB" w:rsidRPr="00703FA6" w:rsidRDefault="003470CB" w:rsidP="00703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FA6">
              <w:rPr>
                <w:rFonts w:ascii="Times New Roman" w:hAnsi="Times New Roman"/>
                <w:sz w:val="24"/>
                <w:szCs w:val="24"/>
              </w:rPr>
              <w:t>- принятие решения о месте расположения камер видеонаблюдения;</w:t>
            </w:r>
          </w:p>
        </w:tc>
      </w:tr>
      <w:tr w:rsidR="009E60F2" w:rsidTr="003E78E5">
        <w:tc>
          <w:tcPr>
            <w:tcW w:w="3436" w:type="dxa"/>
          </w:tcPr>
          <w:p w:rsidR="009E60F2" w:rsidRPr="00703FA6" w:rsidRDefault="007B48D2" w:rsidP="00703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FA6">
              <w:rPr>
                <w:rFonts w:ascii="Times New Roman" w:hAnsi="Times New Roman"/>
                <w:sz w:val="24"/>
                <w:szCs w:val="24"/>
              </w:rPr>
              <w:t>Тихомиров Александр Евгеньевич</w:t>
            </w:r>
          </w:p>
        </w:tc>
        <w:tc>
          <w:tcPr>
            <w:tcW w:w="2768" w:type="dxa"/>
          </w:tcPr>
          <w:p w:rsidR="009E60F2" w:rsidRPr="00703FA6" w:rsidRDefault="007B48D2" w:rsidP="00703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FA6">
              <w:rPr>
                <w:rFonts w:ascii="Times New Roman" w:hAnsi="Times New Roman"/>
                <w:sz w:val="24"/>
                <w:szCs w:val="24"/>
              </w:rPr>
              <w:t>Ответственный за АТЗ, главный специалист по безопасности</w:t>
            </w:r>
          </w:p>
        </w:tc>
        <w:tc>
          <w:tcPr>
            <w:tcW w:w="4104" w:type="dxa"/>
          </w:tcPr>
          <w:p w:rsidR="007B48D2" w:rsidRPr="00703FA6" w:rsidRDefault="007B48D2" w:rsidP="00703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FA6">
              <w:rPr>
                <w:rFonts w:ascii="Times New Roman" w:hAnsi="Times New Roman"/>
                <w:sz w:val="24"/>
                <w:szCs w:val="24"/>
              </w:rPr>
              <w:t>- доступ к камерам видеонаблюдения;</w:t>
            </w:r>
          </w:p>
          <w:p w:rsidR="007B48D2" w:rsidRPr="00703FA6" w:rsidRDefault="007B48D2" w:rsidP="00703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FA6">
              <w:rPr>
                <w:rFonts w:ascii="Times New Roman" w:hAnsi="Times New Roman"/>
                <w:sz w:val="24"/>
                <w:szCs w:val="24"/>
              </w:rPr>
              <w:t>- доступ к месту хранения записей с камер видеонаблюдения;</w:t>
            </w:r>
          </w:p>
          <w:p w:rsidR="007B48D2" w:rsidRPr="00703FA6" w:rsidRDefault="007B48D2" w:rsidP="00703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FA6">
              <w:rPr>
                <w:rFonts w:ascii="Times New Roman" w:hAnsi="Times New Roman"/>
                <w:sz w:val="24"/>
                <w:szCs w:val="24"/>
              </w:rPr>
              <w:t>- просмотр записей с камер видеонаблюдения;</w:t>
            </w:r>
          </w:p>
          <w:p w:rsidR="007B48D2" w:rsidRPr="00703FA6" w:rsidRDefault="007B48D2" w:rsidP="00703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FA6">
              <w:rPr>
                <w:rFonts w:ascii="Times New Roman" w:hAnsi="Times New Roman"/>
                <w:sz w:val="24"/>
                <w:szCs w:val="24"/>
              </w:rPr>
              <w:t>- выгрузка с камер видеонаблюдения;</w:t>
            </w:r>
          </w:p>
          <w:p w:rsidR="007B48D2" w:rsidRPr="00703FA6" w:rsidRDefault="007B48D2" w:rsidP="00703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FA6">
              <w:rPr>
                <w:rFonts w:ascii="Times New Roman" w:hAnsi="Times New Roman"/>
                <w:sz w:val="24"/>
                <w:szCs w:val="24"/>
              </w:rPr>
              <w:t>- передача записей камер видеонаблюдения третьим лицам;</w:t>
            </w:r>
          </w:p>
          <w:p w:rsidR="009E60F2" w:rsidRPr="00703FA6" w:rsidRDefault="007B48D2" w:rsidP="00703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FA6">
              <w:rPr>
                <w:rFonts w:ascii="Times New Roman" w:hAnsi="Times New Roman"/>
                <w:sz w:val="24"/>
                <w:szCs w:val="24"/>
              </w:rPr>
              <w:t>- принятие решения о месте расположения камер видеонаблюдения</w:t>
            </w:r>
          </w:p>
        </w:tc>
      </w:tr>
      <w:tr w:rsidR="009E60F2" w:rsidTr="003E78E5">
        <w:tc>
          <w:tcPr>
            <w:tcW w:w="3436" w:type="dxa"/>
          </w:tcPr>
          <w:p w:rsidR="009E60F2" w:rsidRPr="00703FA6" w:rsidRDefault="007B48D2" w:rsidP="00703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3FA6">
              <w:rPr>
                <w:rFonts w:ascii="Times New Roman" w:hAnsi="Times New Roman"/>
                <w:sz w:val="24"/>
                <w:szCs w:val="24"/>
              </w:rPr>
              <w:t>Хабаров</w:t>
            </w:r>
            <w:proofErr w:type="gramEnd"/>
            <w:r w:rsidRPr="00703FA6">
              <w:rPr>
                <w:rFonts w:ascii="Times New Roman" w:hAnsi="Times New Roman"/>
                <w:sz w:val="24"/>
                <w:szCs w:val="24"/>
              </w:rPr>
              <w:t xml:space="preserve"> Антон Юрьевич </w:t>
            </w:r>
          </w:p>
        </w:tc>
        <w:tc>
          <w:tcPr>
            <w:tcW w:w="2768" w:type="dxa"/>
          </w:tcPr>
          <w:p w:rsidR="009E60F2" w:rsidRPr="00703FA6" w:rsidRDefault="007B48D2" w:rsidP="00703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FA6">
              <w:rPr>
                <w:rFonts w:ascii="Times New Roman" w:hAnsi="Times New Roman"/>
                <w:sz w:val="24"/>
                <w:szCs w:val="24"/>
              </w:rPr>
              <w:t>Ответственный за функционирование системы видеонаблюдения, системный администратор</w:t>
            </w:r>
          </w:p>
        </w:tc>
        <w:tc>
          <w:tcPr>
            <w:tcW w:w="4104" w:type="dxa"/>
          </w:tcPr>
          <w:p w:rsidR="007B48D2" w:rsidRPr="00703FA6" w:rsidRDefault="007B48D2" w:rsidP="00703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FA6">
              <w:rPr>
                <w:rFonts w:ascii="Times New Roman" w:hAnsi="Times New Roman"/>
                <w:sz w:val="24"/>
                <w:szCs w:val="24"/>
              </w:rPr>
              <w:t>- доступ к камерам видеонаблюдения;</w:t>
            </w:r>
          </w:p>
          <w:p w:rsidR="007B48D2" w:rsidRPr="00703FA6" w:rsidRDefault="007B48D2" w:rsidP="00703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FA6">
              <w:rPr>
                <w:rFonts w:ascii="Times New Roman" w:hAnsi="Times New Roman"/>
                <w:sz w:val="24"/>
                <w:szCs w:val="24"/>
              </w:rPr>
              <w:t>- доступ к месту хранения записей с камер видеонаблюдения;</w:t>
            </w:r>
          </w:p>
          <w:p w:rsidR="007B48D2" w:rsidRPr="00703FA6" w:rsidRDefault="007B48D2" w:rsidP="00703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FA6">
              <w:rPr>
                <w:rFonts w:ascii="Times New Roman" w:hAnsi="Times New Roman"/>
                <w:sz w:val="24"/>
                <w:szCs w:val="24"/>
              </w:rPr>
              <w:t>- просмотр записей с камер видеонаблюдения;</w:t>
            </w:r>
          </w:p>
          <w:p w:rsidR="009E60F2" w:rsidRPr="00703FA6" w:rsidRDefault="007B48D2" w:rsidP="00703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FA6">
              <w:rPr>
                <w:rFonts w:ascii="Times New Roman" w:hAnsi="Times New Roman"/>
                <w:sz w:val="24"/>
                <w:szCs w:val="24"/>
              </w:rPr>
              <w:t>- выгрузка с камер видеонаблюдения;</w:t>
            </w:r>
          </w:p>
        </w:tc>
      </w:tr>
      <w:tr w:rsidR="009E60F2" w:rsidTr="003E78E5">
        <w:tc>
          <w:tcPr>
            <w:tcW w:w="3436" w:type="dxa"/>
          </w:tcPr>
          <w:p w:rsidR="009E60F2" w:rsidRPr="00703FA6" w:rsidRDefault="007B48D2" w:rsidP="00703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FA6">
              <w:rPr>
                <w:rFonts w:ascii="Times New Roman" w:hAnsi="Times New Roman"/>
                <w:sz w:val="24"/>
                <w:szCs w:val="24"/>
              </w:rPr>
              <w:t>Архипов Игорь Валентинович</w:t>
            </w:r>
          </w:p>
        </w:tc>
        <w:tc>
          <w:tcPr>
            <w:tcW w:w="2768" w:type="dxa"/>
          </w:tcPr>
          <w:p w:rsidR="009E60F2" w:rsidRPr="00703FA6" w:rsidRDefault="007B48D2" w:rsidP="00703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FA6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 w:rsidRPr="00703FA6">
              <w:rPr>
                <w:rFonts w:ascii="Times New Roman" w:hAnsi="Times New Roman"/>
                <w:sz w:val="24"/>
                <w:szCs w:val="24"/>
              </w:rPr>
              <w:t>ОБиЗР</w:t>
            </w:r>
            <w:proofErr w:type="spellEnd"/>
          </w:p>
        </w:tc>
        <w:tc>
          <w:tcPr>
            <w:tcW w:w="4104" w:type="dxa"/>
          </w:tcPr>
          <w:p w:rsidR="009E60F2" w:rsidRPr="00703FA6" w:rsidRDefault="007B48D2" w:rsidP="00703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FA6">
              <w:rPr>
                <w:rFonts w:ascii="Times New Roman" w:hAnsi="Times New Roman"/>
                <w:sz w:val="24"/>
                <w:szCs w:val="24"/>
              </w:rPr>
              <w:t>- просмотр записей с камер видеонаблюдения;</w:t>
            </w:r>
          </w:p>
        </w:tc>
      </w:tr>
      <w:tr w:rsidR="009E60F2" w:rsidTr="003E78E5">
        <w:tc>
          <w:tcPr>
            <w:tcW w:w="3436" w:type="dxa"/>
          </w:tcPr>
          <w:p w:rsidR="009E60F2" w:rsidRPr="00703FA6" w:rsidRDefault="007B48D2" w:rsidP="00703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FA6">
              <w:rPr>
                <w:rFonts w:ascii="Times New Roman" w:hAnsi="Times New Roman"/>
                <w:sz w:val="24"/>
                <w:szCs w:val="24"/>
              </w:rPr>
              <w:t>Федорова Анна Витальевна</w:t>
            </w:r>
          </w:p>
        </w:tc>
        <w:tc>
          <w:tcPr>
            <w:tcW w:w="2768" w:type="dxa"/>
          </w:tcPr>
          <w:p w:rsidR="009E60F2" w:rsidRPr="00703FA6" w:rsidRDefault="007B48D2" w:rsidP="00703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FA6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4104" w:type="dxa"/>
          </w:tcPr>
          <w:p w:rsidR="009E60F2" w:rsidRPr="00703FA6" w:rsidRDefault="007B48D2" w:rsidP="00703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FA6">
              <w:rPr>
                <w:rFonts w:ascii="Times New Roman" w:hAnsi="Times New Roman"/>
                <w:sz w:val="24"/>
                <w:szCs w:val="24"/>
              </w:rPr>
              <w:t>- просмотр записей с камер видеонаблюдения;</w:t>
            </w:r>
          </w:p>
        </w:tc>
      </w:tr>
      <w:tr w:rsidR="009E60F2" w:rsidTr="003E78E5">
        <w:tc>
          <w:tcPr>
            <w:tcW w:w="3436" w:type="dxa"/>
          </w:tcPr>
          <w:p w:rsidR="009E60F2" w:rsidRPr="00703FA6" w:rsidRDefault="007B48D2" w:rsidP="00703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FA6">
              <w:rPr>
                <w:rFonts w:ascii="Times New Roman" w:hAnsi="Times New Roman"/>
                <w:sz w:val="24"/>
                <w:szCs w:val="24"/>
              </w:rPr>
              <w:t>Ефимова Татьяна Владимировна</w:t>
            </w:r>
          </w:p>
        </w:tc>
        <w:tc>
          <w:tcPr>
            <w:tcW w:w="2768" w:type="dxa"/>
          </w:tcPr>
          <w:p w:rsidR="009E60F2" w:rsidRPr="00703FA6" w:rsidRDefault="007B48D2" w:rsidP="00703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FA6">
              <w:rPr>
                <w:rFonts w:ascii="Times New Roman" w:hAnsi="Times New Roman"/>
                <w:sz w:val="24"/>
                <w:szCs w:val="24"/>
              </w:rPr>
              <w:t>Главный специалист по АХР</w:t>
            </w:r>
          </w:p>
        </w:tc>
        <w:tc>
          <w:tcPr>
            <w:tcW w:w="4104" w:type="dxa"/>
          </w:tcPr>
          <w:p w:rsidR="009E60F2" w:rsidRPr="00703FA6" w:rsidRDefault="007B48D2" w:rsidP="00703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FA6">
              <w:rPr>
                <w:rFonts w:ascii="Times New Roman" w:hAnsi="Times New Roman"/>
                <w:sz w:val="24"/>
                <w:szCs w:val="24"/>
              </w:rPr>
              <w:t>- просмотр записей с камер видеонаблюдения;</w:t>
            </w:r>
          </w:p>
        </w:tc>
      </w:tr>
      <w:tr w:rsidR="000B327A" w:rsidTr="003E78E5">
        <w:tc>
          <w:tcPr>
            <w:tcW w:w="3436" w:type="dxa"/>
          </w:tcPr>
          <w:p w:rsidR="000B327A" w:rsidRDefault="000B327A" w:rsidP="00703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327A" w:rsidRPr="00703FA6" w:rsidRDefault="000B327A" w:rsidP="00703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0B327A" w:rsidRPr="00703FA6" w:rsidRDefault="000B327A" w:rsidP="00703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Дежурные администраторы</w:t>
            </w:r>
          </w:p>
        </w:tc>
        <w:tc>
          <w:tcPr>
            <w:tcW w:w="4104" w:type="dxa"/>
          </w:tcPr>
          <w:p w:rsidR="000B327A" w:rsidRPr="00703FA6" w:rsidRDefault="000B327A" w:rsidP="00703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27A">
              <w:rPr>
                <w:rFonts w:ascii="Times New Roman" w:hAnsi="Times New Roman"/>
                <w:sz w:val="24"/>
                <w:szCs w:val="24"/>
              </w:rPr>
              <w:t>- просмотр записей с камер видеонаблюдения;</w:t>
            </w:r>
          </w:p>
        </w:tc>
      </w:tr>
      <w:tr w:rsidR="000B327A" w:rsidTr="003E78E5">
        <w:tc>
          <w:tcPr>
            <w:tcW w:w="3436" w:type="dxa"/>
          </w:tcPr>
          <w:p w:rsidR="000B327A" w:rsidRDefault="000B327A" w:rsidP="00703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327A" w:rsidRDefault="000B327A" w:rsidP="00703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0B327A" w:rsidRDefault="000B327A" w:rsidP="00703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</w:t>
            </w:r>
          </w:p>
          <w:p w:rsidR="000B327A" w:rsidRDefault="000B327A" w:rsidP="00703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  <w:tc>
          <w:tcPr>
            <w:tcW w:w="4104" w:type="dxa"/>
          </w:tcPr>
          <w:p w:rsidR="000B327A" w:rsidRPr="000B327A" w:rsidRDefault="000B327A" w:rsidP="00703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27A">
              <w:rPr>
                <w:rFonts w:ascii="Times New Roman" w:hAnsi="Times New Roman"/>
                <w:sz w:val="24"/>
                <w:szCs w:val="24"/>
              </w:rPr>
              <w:t>- просмотр записей с камер видеонаблюдения;</w:t>
            </w:r>
          </w:p>
        </w:tc>
      </w:tr>
      <w:tr w:rsidR="009E60F2" w:rsidTr="003E78E5">
        <w:tc>
          <w:tcPr>
            <w:tcW w:w="3436" w:type="dxa"/>
          </w:tcPr>
          <w:p w:rsidR="009E60F2" w:rsidRPr="00703FA6" w:rsidRDefault="009E60F2" w:rsidP="00703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9E60F2" w:rsidRPr="00703FA6" w:rsidRDefault="007B48D2" w:rsidP="00703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FA6">
              <w:rPr>
                <w:rFonts w:ascii="Times New Roman" w:hAnsi="Times New Roman"/>
                <w:sz w:val="24"/>
                <w:szCs w:val="24"/>
              </w:rPr>
              <w:t>Сотрудник</w:t>
            </w:r>
            <w:proofErr w:type="gramStart"/>
            <w:r w:rsidRPr="00703FA6">
              <w:rPr>
                <w:rFonts w:ascii="Times New Roman" w:hAnsi="Times New Roman"/>
                <w:sz w:val="24"/>
                <w:szCs w:val="24"/>
              </w:rPr>
              <w:t>и ООО</w:t>
            </w:r>
            <w:proofErr w:type="gramEnd"/>
            <w:r w:rsidRPr="00703FA6">
              <w:rPr>
                <w:rFonts w:ascii="Times New Roman" w:hAnsi="Times New Roman"/>
                <w:sz w:val="24"/>
                <w:szCs w:val="24"/>
              </w:rPr>
              <w:t xml:space="preserve"> ЧОФ «ПУМА»</w:t>
            </w:r>
          </w:p>
        </w:tc>
        <w:tc>
          <w:tcPr>
            <w:tcW w:w="4104" w:type="dxa"/>
          </w:tcPr>
          <w:p w:rsidR="009E60F2" w:rsidRPr="00703FA6" w:rsidRDefault="007B48D2" w:rsidP="00703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FA6">
              <w:rPr>
                <w:rFonts w:ascii="Times New Roman" w:hAnsi="Times New Roman"/>
                <w:sz w:val="24"/>
                <w:szCs w:val="24"/>
              </w:rPr>
              <w:t>- просмотр записей с камер видеонаблюдения;</w:t>
            </w:r>
          </w:p>
        </w:tc>
      </w:tr>
    </w:tbl>
    <w:p w:rsidR="00820436" w:rsidRPr="00FF7241" w:rsidRDefault="00820436">
      <w:pPr>
        <w:rPr>
          <w:rFonts w:ascii="Times New Roman" w:hAnsi="Times New Roman"/>
          <w:sz w:val="28"/>
          <w:szCs w:val="28"/>
        </w:rPr>
      </w:pPr>
    </w:p>
    <w:sectPr w:rsidR="00820436" w:rsidRPr="00FF7241" w:rsidSect="000B327A">
      <w:pgSz w:w="11906" w:h="16838"/>
      <w:pgMar w:top="284" w:right="680" w:bottom="0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;Times New Roma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;Arial Unicode MS"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A14F5"/>
    <w:multiLevelType w:val="multilevel"/>
    <w:tmpl w:val="455ADF7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AFF1330"/>
    <w:multiLevelType w:val="multilevel"/>
    <w:tmpl w:val="8AB6CAC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68F53F7B"/>
    <w:multiLevelType w:val="multilevel"/>
    <w:tmpl w:val="FFC86A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55C"/>
    <w:rsid w:val="00001AEC"/>
    <w:rsid w:val="000B327A"/>
    <w:rsid w:val="00106593"/>
    <w:rsid w:val="00127039"/>
    <w:rsid w:val="0017019A"/>
    <w:rsid w:val="0019222B"/>
    <w:rsid w:val="002E6DF6"/>
    <w:rsid w:val="0032355C"/>
    <w:rsid w:val="0034369D"/>
    <w:rsid w:val="003470CB"/>
    <w:rsid w:val="003E78E5"/>
    <w:rsid w:val="00422D4F"/>
    <w:rsid w:val="004C16D1"/>
    <w:rsid w:val="0050399E"/>
    <w:rsid w:val="00584ED6"/>
    <w:rsid w:val="005A3F2B"/>
    <w:rsid w:val="005F00D0"/>
    <w:rsid w:val="00637DBE"/>
    <w:rsid w:val="00650655"/>
    <w:rsid w:val="00690309"/>
    <w:rsid w:val="00703FA6"/>
    <w:rsid w:val="007B48D2"/>
    <w:rsid w:val="00820436"/>
    <w:rsid w:val="0085503D"/>
    <w:rsid w:val="00876383"/>
    <w:rsid w:val="00886EF4"/>
    <w:rsid w:val="00892229"/>
    <w:rsid w:val="009E60F2"/>
    <w:rsid w:val="00A55459"/>
    <w:rsid w:val="00B71206"/>
    <w:rsid w:val="00C2779A"/>
    <w:rsid w:val="00C7295A"/>
    <w:rsid w:val="00C9799B"/>
    <w:rsid w:val="00CB6229"/>
    <w:rsid w:val="00F472D9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 Regular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206"/>
    <w:pPr>
      <w:suppressAutoHyphens/>
      <w:overflowPunct w:val="0"/>
      <w:spacing w:after="200" w:line="276" w:lineRule="auto"/>
    </w:pPr>
    <w:rPr>
      <w:rFonts w:ascii="Calibri" w:eastAsia="Calibri" w:hAnsi="Calibri" w:cs="Times New Roman"/>
      <w:color w:val="00000A"/>
      <w:sz w:val="22"/>
      <w:szCs w:val="22"/>
      <w:lang w:bidi="ar-SA"/>
    </w:rPr>
  </w:style>
  <w:style w:type="paragraph" w:styleId="1">
    <w:name w:val="heading 1"/>
    <w:basedOn w:val="a0"/>
    <w:qFormat/>
    <w:pPr>
      <w:numPr>
        <w:numId w:val="1"/>
      </w:numPr>
      <w:outlineLvl w:val="0"/>
    </w:pPr>
    <w:rPr>
      <w:rFonts w:ascii="Liberation Serif;Times New Roma" w:hAnsi="Liberation Serif;Times New Roma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sz w:val="28"/>
      <w:szCs w:val="28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5">
    <w:name w:val="Символ нумерации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6">
    <w:name w:val="Маркеры списка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ListLabel1">
    <w:name w:val="ListLabel 1"/>
    <w:qFormat/>
    <w:rPr>
      <w:sz w:val="24"/>
      <w:szCs w:val="28"/>
    </w:rPr>
  </w:style>
  <w:style w:type="paragraph" w:customStyle="1" w:styleId="a0">
    <w:name w:val="Заголовок"/>
    <w:basedOn w:val="a"/>
    <w:next w:val="a7"/>
    <w:qFormat/>
    <w:pPr>
      <w:keepNext/>
      <w:spacing w:before="240" w:after="120"/>
    </w:pPr>
    <w:rPr>
      <w:rFonts w:ascii="Liberation Sans;Arial" w:eastAsia="Noto Sans CJK SC Regular" w:hAnsi="Liberation Sans;Arial" w:cs="Lohit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ohit Devanagari"/>
    </w:rPr>
  </w:style>
  <w:style w:type="paragraph" w:styleId="ab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table" w:styleId="ae">
    <w:name w:val="Table Grid"/>
    <w:basedOn w:val="a2"/>
    <w:uiPriority w:val="59"/>
    <w:rsid w:val="009E60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ans CJK SC Regular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206"/>
    <w:pPr>
      <w:suppressAutoHyphens/>
      <w:overflowPunct w:val="0"/>
      <w:spacing w:after="200" w:line="276" w:lineRule="auto"/>
    </w:pPr>
    <w:rPr>
      <w:rFonts w:ascii="Calibri" w:eastAsia="Calibri" w:hAnsi="Calibri" w:cs="Times New Roman"/>
      <w:color w:val="00000A"/>
      <w:sz w:val="22"/>
      <w:szCs w:val="22"/>
      <w:lang w:bidi="ar-SA"/>
    </w:rPr>
  </w:style>
  <w:style w:type="paragraph" w:styleId="1">
    <w:name w:val="heading 1"/>
    <w:basedOn w:val="a0"/>
    <w:qFormat/>
    <w:pPr>
      <w:numPr>
        <w:numId w:val="1"/>
      </w:numPr>
      <w:outlineLvl w:val="0"/>
    </w:pPr>
    <w:rPr>
      <w:rFonts w:ascii="Liberation Serif;Times New Roma" w:hAnsi="Liberation Serif;Times New Roma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sz w:val="28"/>
      <w:szCs w:val="28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5">
    <w:name w:val="Символ нумерации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6">
    <w:name w:val="Маркеры списка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ListLabel1">
    <w:name w:val="ListLabel 1"/>
    <w:qFormat/>
    <w:rPr>
      <w:sz w:val="24"/>
      <w:szCs w:val="28"/>
    </w:rPr>
  </w:style>
  <w:style w:type="paragraph" w:customStyle="1" w:styleId="a0">
    <w:name w:val="Заголовок"/>
    <w:basedOn w:val="a"/>
    <w:next w:val="a7"/>
    <w:qFormat/>
    <w:pPr>
      <w:keepNext/>
      <w:spacing w:before="240" w:after="120"/>
    </w:pPr>
    <w:rPr>
      <w:rFonts w:ascii="Liberation Sans;Arial" w:eastAsia="Noto Sans CJK SC Regular" w:hAnsi="Liberation Sans;Arial" w:cs="Lohit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ohit Devanagari"/>
    </w:rPr>
  </w:style>
  <w:style w:type="paragraph" w:styleId="ab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table" w:styleId="ae">
    <w:name w:val="Table Grid"/>
    <w:basedOn w:val="a2"/>
    <w:uiPriority w:val="59"/>
    <w:rsid w:val="009E60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user18</dc:creator>
  <cp:lastModifiedBy>Александр</cp:lastModifiedBy>
  <cp:revision>17</cp:revision>
  <cp:lastPrinted>2018-08-30T09:16:00Z</cp:lastPrinted>
  <dcterms:created xsi:type="dcterms:W3CDTF">2024-10-30T11:25:00Z</dcterms:created>
  <dcterms:modified xsi:type="dcterms:W3CDTF">2024-11-07T06:02:00Z</dcterms:modified>
  <dc:language>ru-RU</dc:language>
</cp:coreProperties>
</file>