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22" w:rsidRPr="009D0F22" w:rsidRDefault="009D0F22" w:rsidP="009D0F22">
      <w:pPr>
        <w:pStyle w:val="1"/>
        <w:spacing w:before="206" w:line="240" w:lineRule="auto"/>
        <w:ind w:right="978" w:firstLine="0"/>
      </w:pPr>
      <w:r>
        <w:t>Государственное общеобразовательное учреждение Ярославской области «</w:t>
      </w:r>
      <w:r w:rsidRPr="00ED3A0D">
        <w:t>Средняя</w:t>
      </w:r>
      <w:r w:rsidRPr="009D0F22">
        <w:t xml:space="preserve"> </w:t>
      </w:r>
      <w:r w:rsidRPr="00ED3A0D">
        <w:t>школа №</w:t>
      </w:r>
      <w:r w:rsidRPr="009D0F22">
        <w:t xml:space="preserve"> </w:t>
      </w:r>
      <w:r w:rsidRPr="00ED3A0D">
        <w:t>33 им. К. Маркса с углубленным изучением математики»</w:t>
      </w:r>
    </w:p>
    <w:p w:rsidR="009D0F22" w:rsidRDefault="009D0F22" w:rsidP="009D0F22">
      <w:pPr>
        <w:pStyle w:val="a5"/>
        <w:rPr>
          <w:i/>
          <w:sz w:val="20"/>
        </w:rPr>
      </w:pPr>
    </w:p>
    <w:p w:rsidR="009D0F22" w:rsidRDefault="009D0F22" w:rsidP="009D0F22">
      <w:pPr>
        <w:pStyle w:val="a5"/>
        <w:spacing w:before="8"/>
        <w:rPr>
          <w:i/>
        </w:rPr>
      </w:pPr>
    </w:p>
    <w:tbl>
      <w:tblPr>
        <w:tblW w:w="0" w:type="auto"/>
        <w:tblInd w:w="177" w:type="dxa"/>
        <w:tblLayout w:type="fixed"/>
        <w:tblCellMar>
          <w:left w:w="0" w:type="dxa"/>
          <w:right w:w="0" w:type="dxa"/>
        </w:tblCellMar>
        <w:tblLook w:val="01E0" w:firstRow="1" w:lastRow="1" w:firstColumn="1" w:lastColumn="1" w:noHBand="0" w:noVBand="0"/>
      </w:tblPr>
      <w:tblGrid>
        <w:gridCol w:w="3120"/>
        <w:gridCol w:w="3354"/>
        <w:gridCol w:w="3723"/>
      </w:tblGrid>
      <w:tr w:rsidR="00D1653F" w:rsidTr="00D1653F">
        <w:trPr>
          <w:trHeight w:val="249"/>
        </w:trPr>
        <w:tc>
          <w:tcPr>
            <w:tcW w:w="3120" w:type="dxa"/>
            <w:shd w:val="clear" w:color="auto" w:fill="auto"/>
          </w:tcPr>
          <w:p w:rsidR="009D0F22" w:rsidRPr="00D1653F" w:rsidRDefault="009D0F22" w:rsidP="00CC3CA2">
            <w:pPr>
              <w:pStyle w:val="TableParagraph"/>
              <w:rPr>
                <w:rFonts w:eastAsia="Calibri"/>
                <w:lang w:val="en-US"/>
              </w:rPr>
            </w:pPr>
            <w:proofErr w:type="spellStart"/>
            <w:r w:rsidRPr="00D1653F">
              <w:rPr>
                <w:rFonts w:eastAsia="Calibri"/>
                <w:lang w:val="en-US"/>
              </w:rPr>
              <w:t>Принято</w:t>
            </w:r>
            <w:proofErr w:type="spellEnd"/>
          </w:p>
        </w:tc>
        <w:tc>
          <w:tcPr>
            <w:tcW w:w="3354" w:type="dxa"/>
            <w:shd w:val="clear" w:color="auto" w:fill="auto"/>
          </w:tcPr>
          <w:p w:rsidR="009D0F22" w:rsidRPr="00D1653F" w:rsidRDefault="009D0F22" w:rsidP="00D1653F">
            <w:pPr>
              <w:pStyle w:val="TableParagraph"/>
              <w:ind w:left="161"/>
              <w:rPr>
                <w:rFonts w:eastAsia="Calibri"/>
                <w:lang w:val="en-US"/>
              </w:rPr>
            </w:pPr>
          </w:p>
        </w:tc>
        <w:tc>
          <w:tcPr>
            <w:tcW w:w="3723" w:type="dxa"/>
            <w:shd w:val="clear" w:color="auto" w:fill="auto"/>
          </w:tcPr>
          <w:p w:rsidR="009D0F22" w:rsidRPr="00FE47A5" w:rsidRDefault="00FE47A5" w:rsidP="00D1653F">
            <w:pPr>
              <w:pStyle w:val="TableParagraph"/>
              <w:ind w:left="206"/>
              <w:rPr>
                <w:rFonts w:eastAsia="Calibri"/>
              </w:rPr>
            </w:pPr>
            <w:proofErr w:type="spellStart"/>
            <w:r>
              <w:rPr>
                <w:rFonts w:eastAsia="Calibri"/>
                <w:lang w:val="en-US"/>
              </w:rPr>
              <w:t>Утвержд</w:t>
            </w:r>
            <w:r>
              <w:rPr>
                <w:rFonts w:eastAsia="Calibri"/>
              </w:rPr>
              <w:t>ено</w:t>
            </w:r>
            <w:proofErr w:type="spellEnd"/>
          </w:p>
        </w:tc>
      </w:tr>
      <w:tr w:rsidR="00D1653F" w:rsidTr="00D1653F">
        <w:trPr>
          <w:trHeight w:val="253"/>
        </w:trPr>
        <w:tc>
          <w:tcPr>
            <w:tcW w:w="3120" w:type="dxa"/>
            <w:shd w:val="clear" w:color="auto" w:fill="auto"/>
          </w:tcPr>
          <w:p w:rsidR="009D0F22" w:rsidRPr="00D1653F" w:rsidRDefault="009D0F22" w:rsidP="00D1653F">
            <w:pPr>
              <w:pStyle w:val="TableParagraph"/>
              <w:spacing w:line="233" w:lineRule="exact"/>
              <w:rPr>
                <w:rFonts w:eastAsia="Calibri"/>
                <w:lang w:val="en-US"/>
              </w:rPr>
            </w:pPr>
            <w:proofErr w:type="spellStart"/>
            <w:r w:rsidRPr="00D1653F">
              <w:rPr>
                <w:rFonts w:eastAsia="Calibri"/>
                <w:lang w:val="en-US"/>
              </w:rPr>
              <w:t>Педагогическим</w:t>
            </w:r>
            <w:proofErr w:type="spellEnd"/>
            <w:r w:rsidRPr="00D1653F">
              <w:rPr>
                <w:rFonts w:eastAsia="Calibri"/>
                <w:spacing w:val="-3"/>
                <w:lang w:val="en-US"/>
              </w:rPr>
              <w:t xml:space="preserve"> </w:t>
            </w:r>
            <w:proofErr w:type="spellStart"/>
            <w:r w:rsidRPr="00D1653F">
              <w:rPr>
                <w:rFonts w:eastAsia="Calibri"/>
                <w:lang w:val="en-US"/>
              </w:rPr>
              <w:t>советом</w:t>
            </w:r>
            <w:proofErr w:type="spellEnd"/>
          </w:p>
        </w:tc>
        <w:tc>
          <w:tcPr>
            <w:tcW w:w="3354" w:type="dxa"/>
            <w:shd w:val="clear" w:color="auto" w:fill="auto"/>
          </w:tcPr>
          <w:p w:rsidR="009D0F22" w:rsidRPr="00D1653F" w:rsidRDefault="009D0F22" w:rsidP="00D1653F">
            <w:pPr>
              <w:pStyle w:val="TableParagraph"/>
              <w:spacing w:line="233" w:lineRule="exact"/>
              <w:ind w:left="161"/>
              <w:rPr>
                <w:rFonts w:eastAsia="Calibri"/>
                <w:lang w:val="en-US"/>
              </w:rPr>
            </w:pPr>
          </w:p>
        </w:tc>
        <w:tc>
          <w:tcPr>
            <w:tcW w:w="3723" w:type="dxa"/>
            <w:shd w:val="clear" w:color="auto" w:fill="auto"/>
          </w:tcPr>
          <w:p w:rsidR="009D0F22" w:rsidRPr="00D1653F" w:rsidRDefault="009D0F22" w:rsidP="00D1653F">
            <w:pPr>
              <w:pStyle w:val="TableParagraph"/>
              <w:spacing w:line="233" w:lineRule="exact"/>
              <w:ind w:left="206"/>
              <w:rPr>
                <w:rFonts w:eastAsia="Calibri"/>
                <w:lang w:val="en-US"/>
              </w:rPr>
            </w:pPr>
            <w:proofErr w:type="spellStart"/>
            <w:r w:rsidRPr="00D1653F">
              <w:rPr>
                <w:rFonts w:eastAsia="Calibri"/>
                <w:lang w:val="en-US"/>
              </w:rPr>
              <w:t>Приказ</w:t>
            </w:r>
            <w:proofErr w:type="spellEnd"/>
            <w:r w:rsidRPr="00D1653F">
              <w:rPr>
                <w:rFonts w:eastAsia="Calibri"/>
                <w:lang w:val="en-US"/>
              </w:rPr>
              <w:t xml:space="preserve"> № _</w:t>
            </w:r>
          </w:p>
        </w:tc>
      </w:tr>
      <w:tr w:rsidR="00D1653F" w:rsidTr="00D1653F">
        <w:trPr>
          <w:trHeight w:val="252"/>
        </w:trPr>
        <w:tc>
          <w:tcPr>
            <w:tcW w:w="3120" w:type="dxa"/>
            <w:shd w:val="clear" w:color="auto" w:fill="auto"/>
          </w:tcPr>
          <w:p w:rsidR="009D0F22" w:rsidRPr="00D1653F" w:rsidRDefault="009D0F22" w:rsidP="00D1653F">
            <w:pPr>
              <w:pStyle w:val="TableParagraph"/>
              <w:spacing w:line="232" w:lineRule="exact"/>
              <w:rPr>
                <w:rFonts w:eastAsia="Calibri"/>
                <w:lang w:val="en-US"/>
              </w:rPr>
            </w:pPr>
            <w:proofErr w:type="spellStart"/>
            <w:r w:rsidRPr="00D1653F">
              <w:rPr>
                <w:rFonts w:eastAsia="Calibri"/>
                <w:lang w:val="en-US"/>
              </w:rPr>
              <w:t>Протокол</w:t>
            </w:r>
            <w:proofErr w:type="spellEnd"/>
            <w:r w:rsidRPr="00D1653F">
              <w:rPr>
                <w:rFonts w:eastAsia="Calibri"/>
                <w:spacing w:val="-2"/>
                <w:lang w:val="en-US"/>
              </w:rPr>
              <w:t xml:space="preserve"> </w:t>
            </w:r>
            <w:r w:rsidRPr="00D1653F">
              <w:rPr>
                <w:rFonts w:eastAsia="Calibri"/>
                <w:lang w:val="en-US"/>
              </w:rPr>
              <w:t>№</w:t>
            </w:r>
            <w:r w:rsidRPr="00D1653F">
              <w:rPr>
                <w:rFonts w:eastAsia="Calibri"/>
                <w:u w:val="single"/>
                <w:lang w:val="en-US"/>
              </w:rPr>
              <w:t xml:space="preserve"> </w:t>
            </w:r>
          </w:p>
        </w:tc>
        <w:tc>
          <w:tcPr>
            <w:tcW w:w="3354" w:type="dxa"/>
            <w:shd w:val="clear" w:color="auto" w:fill="auto"/>
          </w:tcPr>
          <w:p w:rsidR="009D0F22" w:rsidRPr="00D1653F" w:rsidRDefault="009D0F22" w:rsidP="00D1653F">
            <w:pPr>
              <w:pStyle w:val="TableParagraph"/>
              <w:spacing w:line="232" w:lineRule="exact"/>
              <w:ind w:left="161"/>
              <w:rPr>
                <w:rFonts w:eastAsia="Calibri"/>
                <w:lang w:val="en-US"/>
              </w:rPr>
            </w:pPr>
          </w:p>
        </w:tc>
        <w:tc>
          <w:tcPr>
            <w:tcW w:w="3723" w:type="dxa"/>
            <w:shd w:val="clear" w:color="auto" w:fill="auto"/>
          </w:tcPr>
          <w:p w:rsidR="009D0F22" w:rsidRPr="00D1653F" w:rsidRDefault="009D0F22" w:rsidP="00D1653F">
            <w:pPr>
              <w:pStyle w:val="TableParagraph"/>
              <w:spacing w:line="232" w:lineRule="exact"/>
              <w:ind w:left="206"/>
              <w:rPr>
                <w:rFonts w:eastAsia="Calibri"/>
                <w:lang w:val="en-US"/>
              </w:rPr>
            </w:pPr>
            <w:proofErr w:type="spellStart"/>
            <w:r w:rsidRPr="00D1653F">
              <w:rPr>
                <w:rFonts w:eastAsia="Calibri"/>
                <w:lang w:val="en-US"/>
              </w:rPr>
              <w:t>Директор</w:t>
            </w:r>
            <w:proofErr w:type="spellEnd"/>
            <w:r w:rsidRPr="00D1653F">
              <w:rPr>
                <w:rFonts w:eastAsia="Calibri"/>
                <w:spacing w:val="-2"/>
                <w:lang w:val="en-US"/>
              </w:rPr>
              <w:t xml:space="preserve"> </w:t>
            </w:r>
            <w:r w:rsidRPr="00D1653F">
              <w:rPr>
                <w:rFonts w:eastAsia="Calibri"/>
                <w:lang w:val="en-US"/>
              </w:rPr>
              <w:t>«</w:t>
            </w:r>
            <w:proofErr w:type="spellStart"/>
            <w:r w:rsidRPr="00D1653F">
              <w:rPr>
                <w:rFonts w:eastAsia="Calibri"/>
                <w:lang w:val="en-US"/>
              </w:rPr>
              <w:t>Средняя</w:t>
            </w:r>
            <w:proofErr w:type="spellEnd"/>
            <w:r w:rsidRPr="00D1653F">
              <w:rPr>
                <w:rFonts w:eastAsia="Calibri"/>
                <w:spacing w:val="-3"/>
                <w:lang w:val="en-US"/>
              </w:rPr>
              <w:t xml:space="preserve"> </w:t>
            </w:r>
            <w:proofErr w:type="spellStart"/>
            <w:r w:rsidRPr="00D1653F">
              <w:rPr>
                <w:rFonts w:eastAsia="Calibri"/>
                <w:lang w:val="en-US"/>
              </w:rPr>
              <w:t>школа</w:t>
            </w:r>
            <w:proofErr w:type="spellEnd"/>
            <w:r w:rsidRPr="00D1653F">
              <w:rPr>
                <w:rFonts w:eastAsia="Calibri"/>
                <w:spacing w:val="-1"/>
                <w:lang w:val="en-US"/>
              </w:rPr>
              <w:t xml:space="preserve"> </w:t>
            </w:r>
            <w:r w:rsidRPr="00D1653F">
              <w:rPr>
                <w:rFonts w:eastAsia="Calibri"/>
                <w:lang w:val="en-US"/>
              </w:rPr>
              <w:t>№</w:t>
            </w:r>
            <w:r w:rsidRPr="00D1653F">
              <w:rPr>
                <w:rFonts w:eastAsia="Calibri"/>
                <w:spacing w:val="-2"/>
                <w:lang w:val="en-US"/>
              </w:rPr>
              <w:t xml:space="preserve"> </w:t>
            </w:r>
            <w:r w:rsidRPr="00D1653F">
              <w:rPr>
                <w:rFonts w:eastAsia="Calibri"/>
                <w:lang w:val="en-US"/>
              </w:rPr>
              <w:t>33»</w:t>
            </w:r>
          </w:p>
        </w:tc>
      </w:tr>
      <w:tr w:rsidR="00D1653F" w:rsidTr="00D1653F">
        <w:trPr>
          <w:trHeight w:val="248"/>
        </w:trPr>
        <w:tc>
          <w:tcPr>
            <w:tcW w:w="3120" w:type="dxa"/>
            <w:shd w:val="clear" w:color="auto" w:fill="auto"/>
          </w:tcPr>
          <w:p w:rsidR="009D0F22" w:rsidRPr="00D1653F" w:rsidRDefault="009D0F22" w:rsidP="00D1653F">
            <w:pPr>
              <w:pStyle w:val="TableParagraph"/>
              <w:spacing w:line="240" w:lineRule="auto"/>
              <w:ind w:left="0"/>
              <w:rPr>
                <w:rFonts w:eastAsia="Calibri"/>
                <w:sz w:val="18"/>
                <w:lang w:val="en-US"/>
              </w:rPr>
            </w:pPr>
          </w:p>
        </w:tc>
        <w:tc>
          <w:tcPr>
            <w:tcW w:w="3354" w:type="dxa"/>
            <w:shd w:val="clear" w:color="auto" w:fill="auto"/>
          </w:tcPr>
          <w:p w:rsidR="009D0F22" w:rsidRPr="00D1653F" w:rsidRDefault="009D0F22" w:rsidP="00D1653F">
            <w:pPr>
              <w:pStyle w:val="TableParagraph"/>
              <w:tabs>
                <w:tab w:val="left" w:pos="1922"/>
              </w:tabs>
              <w:spacing w:line="228" w:lineRule="exact"/>
              <w:ind w:left="713"/>
              <w:rPr>
                <w:rFonts w:eastAsia="Calibri"/>
                <w:lang w:val="en-US"/>
              </w:rPr>
            </w:pPr>
          </w:p>
        </w:tc>
        <w:tc>
          <w:tcPr>
            <w:tcW w:w="3723" w:type="dxa"/>
            <w:shd w:val="clear" w:color="auto" w:fill="auto"/>
          </w:tcPr>
          <w:p w:rsidR="009D0F22" w:rsidRPr="00D1653F" w:rsidRDefault="009D0F22" w:rsidP="00D1653F">
            <w:pPr>
              <w:pStyle w:val="TableParagraph"/>
              <w:tabs>
                <w:tab w:val="left" w:pos="2183"/>
              </w:tabs>
              <w:spacing w:line="228" w:lineRule="exact"/>
              <w:ind w:left="813"/>
              <w:rPr>
                <w:rFonts w:eastAsia="Calibri"/>
                <w:lang w:val="en-US"/>
              </w:rPr>
            </w:pPr>
            <w:r w:rsidRPr="00D1653F">
              <w:rPr>
                <w:rFonts w:eastAsia="Calibri"/>
                <w:u w:val="single"/>
                <w:lang w:val="en-US"/>
              </w:rPr>
              <w:t xml:space="preserve"> </w:t>
            </w:r>
            <w:r w:rsidRPr="00D1653F">
              <w:rPr>
                <w:rFonts w:eastAsia="Calibri"/>
                <w:u w:val="single"/>
                <w:lang w:val="en-US"/>
              </w:rPr>
              <w:tab/>
            </w:r>
            <w:r w:rsidRPr="00D1653F">
              <w:rPr>
                <w:rFonts w:eastAsia="Calibri"/>
                <w:lang w:val="en-US"/>
              </w:rPr>
              <w:t xml:space="preserve">П.Б. </w:t>
            </w:r>
            <w:proofErr w:type="spellStart"/>
            <w:r w:rsidRPr="00D1653F">
              <w:rPr>
                <w:rFonts w:eastAsia="Calibri"/>
                <w:lang w:val="en-US"/>
              </w:rPr>
              <w:t>Чистяков</w:t>
            </w:r>
            <w:proofErr w:type="spellEnd"/>
          </w:p>
        </w:tc>
      </w:tr>
    </w:tbl>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a5"/>
        <w:rPr>
          <w:i/>
          <w:sz w:val="20"/>
        </w:rPr>
      </w:pPr>
    </w:p>
    <w:p w:rsidR="009D0F22" w:rsidRDefault="009D0F22" w:rsidP="009D0F22">
      <w:pPr>
        <w:pStyle w:val="1"/>
        <w:spacing w:before="206" w:line="240" w:lineRule="auto"/>
        <w:ind w:right="978" w:firstLine="0"/>
        <w:rPr>
          <w:b w:val="0"/>
          <w:sz w:val="26"/>
        </w:rPr>
      </w:pPr>
      <w:r>
        <w:t xml:space="preserve">Положение о </w:t>
      </w:r>
      <w:r w:rsidRPr="00043DC1">
        <w:t xml:space="preserve">промежуточной аттестации и порядке перевода </w:t>
      </w:r>
      <w:proofErr w:type="gramStart"/>
      <w:r w:rsidRPr="00043DC1">
        <w:t>обучающихся</w:t>
      </w:r>
      <w:proofErr w:type="gramEnd"/>
      <w:r>
        <w:t xml:space="preserve"> государственного общеобразовательного учреждения «С</w:t>
      </w:r>
      <w:r w:rsidRPr="00043DC1">
        <w:t>ред</w:t>
      </w:r>
      <w:r>
        <w:t>ней школы N</w:t>
      </w:r>
      <w:r w:rsidRPr="00043DC1">
        <w:t xml:space="preserve"> 33 им. К.</w:t>
      </w:r>
      <w:r>
        <w:t xml:space="preserve"> </w:t>
      </w:r>
      <w:r w:rsidRPr="00043DC1">
        <w:t>Маркса</w:t>
      </w:r>
      <w:r>
        <w:t xml:space="preserve"> </w:t>
      </w:r>
      <w:r w:rsidRPr="00043DC1">
        <w:t>с углублённым изучением математики</w:t>
      </w:r>
      <w:r>
        <w:t>»</w:t>
      </w:r>
      <w:r w:rsidRPr="00043DC1">
        <w:t>.</w:t>
      </w: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rPr>
          <w:b/>
          <w:sz w:val="26"/>
        </w:rPr>
      </w:pPr>
    </w:p>
    <w:p w:rsidR="009D0F22" w:rsidRDefault="009D0F22" w:rsidP="009D0F22">
      <w:pPr>
        <w:pStyle w:val="a5"/>
        <w:spacing w:before="2"/>
        <w:rPr>
          <w:b/>
        </w:rPr>
      </w:pPr>
    </w:p>
    <w:p w:rsidR="009D0F22" w:rsidRDefault="009D0F22" w:rsidP="009D0F22">
      <w:pPr>
        <w:pStyle w:val="1"/>
        <w:spacing w:line="240" w:lineRule="auto"/>
        <w:ind w:right="982" w:firstLine="0"/>
      </w:pPr>
      <w:r>
        <w:t>Ярославль,</w:t>
      </w:r>
      <w:r>
        <w:rPr>
          <w:spacing w:val="-3"/>
        </w:rPr>
        <w:t xml:space="preserve"> </w:t>
      </w:r>
      <w:r>
        <w:t>2021</w:t>
      </w:r>
    </w:p>
    <w:p w:rsidR="009D0F22" w:rsidRDefault="009D0F22" w:rsidP="009D0F22">
      <w:pPr>
        <w:sectPr w:rsidR="009D0F22" w:rsidSect="009D0F22">
          <w:pgSz w:w="11910" w:h="16840"/>
          <w:pgMar w:top="1040" w:right="680" w:bottom="280" w:left="740" w:header="720" w:footer="720" w:gutter="0"/>
          <w:cols w:space="720"/>
        </w:sectPr>
      </w:pPr>
    </w:p>
    <w:p w:rsidR="00941954" w:rsidRPr="00286ED6" w:rsidRDefault="00941954" w:rsidP="00D1653F">
      <w:pPr>
        <w:pStyle w:val="a3"/>
        <w:numPr>
          <w:ilvl w:val="0"/>
          <w:numId w:val="13"/>
        </w:numPr>
        <w:spacing w:after="0" w:line="240" w:lineRule="auto"/>
        <w:ind w:left="0" w:firstLine="426"/>
        <w:jc w:val="center"/>
        <w:rPr>
          <w:rFonts w:ascii="Times New Roman" w:hAnsi="Times New Roman" w:cs="Times New Roman"/>
          <w:b/>
          <w:bCs/>
          <w:sz w:val="24"/>
          <w:szCs w:val="24"/>
        </w:rPr>
      </w:pPr>
      <w:r w:rsidRPr="00286ED6">
        <w:rPr>
          <w:rFonts w:ascii="Times New Roman" w:hAnsi="Times New Roman" w:cs="Times New Roman"/>
          <w:b/>
          <w:bCs/>
          <w:sz w:val="24"/>
          <w:szCs w:val="24"/>
        </w:rPr>
        <w:lastRenderedPageBreak/>
        <w:t>Общие положения.</w:t>
      </w:r>
    </w:p>
    <w:p w:rsidR="00941954" w:rsidRPr="004F2E84" w:rsidRDefault="00941954" w:rsidP="00D1653F">
      <w:pPr>
        <w:pStyle w:val="Default"/>
        <w:ind w:firstLine="426"/>
        <w:jc w:val="both"/>
        <w:rPr>
          <w:sz w:val="23"/>
          <w:szCs w:val="23"/>
        </w:rPr>
      </w:pPr>
      <w:r>
        <w:t xml:space="preserve">Текущий контроль успеваемости и промежуточная аттестация </w:t>
      </w:r>
      <w:proofErr w:type="gramStart"/>
      <w:r>
        <w:t>обучающихся</w:t>
      </w:r>
      <w:proofErr w:type="gramEnd"/>
      <w:r>
        <w:t xml:space="preserve"> обеспечивают контроль эффективности учебной деятельности образовательного процесса в целом, и является основанием для решения вопроса о переводе обучающихся в следующий класс. Целью текущего контроля успеваемости и промежуточной аттестации является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w:t>
      </w:r>
      <w:r w:rsidRPr="00F669CB">
        <w:t>  </w:t>
      </w:r>
    </w:p>
    <w:p w:rsidR="00941954" w:rsidRDefault="00941954" w:rsidP="00D1653F">
      <w:pPr>
        <w:pStyle w:val="a3"/>
        <w:spacing w:after="0" w:line="240" w:lineRule="auto"/>
        <w:ind w:left="0" w:firstLine="426"/>
        <w:jc w:val="both"/>
        <w:rPr>
          <w:rFonts w:ascii="Times New Roman" w:hAnsi="Times New Roman" w:cs="Times New Roman"/>
          <w:sz w:val="24"/>
          <w:szCs w:val="24"/>
        </w:rPr>
      </w:pPr>
      <w:r w:rsidRPr="00061C2B">
        <w:rPr>
          <w:rFonts w:ascii="Times New Roman" w:hAnsi="Times New Roman" w:cs="Times New Roman"/>
          <w:sz w:val="24"/>
          <w:szCs w:val="24"/>
        </w:rPr>
        <w:t xml:space="preserve">Положение регулирует порядок, формы и </w:t>
      </w:r>
      <w:r>
        <w:rPr>
          <w:rFonts w:ascii="Times New Roman" w:hAnsi="Times New Roman" w:cs="Times New Roman"/>
          <w:sz w:val="24"/>
          <w:szCs w:val="24"/>
        </w:rPr>
        <w:t>периодичность</w:t>
      </w:r>
      <w:r w:rsidRPr="00061C2B">
        <w:rPr>
          <w:rFonts w:ascii="Times New Roman" w:hAnsi="Times New Roman" w:cs="Times New Roman"/>
          <w:sz w:val="24"/>
          <w:szCs w:val="24"/>
        </w:rPr>
        <w:t xml:space="preserve"> проведения </w:t>
      </w:r>
      <w:r>
        <w:rPr>
          <w:rFonts w:ascii="Times New Roman" w:hAnsi="Times New Roman" w:cs="Times New Roman"/>
          <w:sz w:val="24"/>
          <w:szCs w:val="24"/>
        </w:rPr>
        <w:t xml:space="preserve">текущего контроля успеваемости и </w:t>
      </w:r>
      <w:r w:rsidRPr="00061C2B">
        <w:rPr>
          <w:rFonts w:ascii="Times New Roman" w:hAnsi="Times New Roman" w:cs="Times New Roman"/>
          <w:sz w:val="24"/>
          <w:szCs w:val="24"/>
        </w:rPr>
        <w:t>пр</w:t>
      </w:r>
      <w:r>
        <w:rPr>
          <w:rFonts w:ascii="Times New Roman" w:hAnsi="Times New Roman" w:cs="Times New Roman"/>
          <w:sz w:val="24"/>
          <w:szCs w:val="24"/>
        </w:rPr>
        <w:t>омежуточной аттестации учащихся.</w:t>
      </w:r>
    </w:p>
    <w:p w:rsidR="004D21DB" w:rsidRPr="009D0F22" w:rsidRDefault="004D21DB" w:rsidP="00D1653F">
      <w:pPr>
        <w:pStyle w:val="a3"/>
        <w:spacing w:after="0" w:line="240" w:lineRule="auto"/>
        <w:ind w:left="0" w:firstLine="426"/>
        <w:jc w:val="both"/>
        <w:rPr>
          <w:rFonts w:ascii="Times New Roman" w:hAnsi="Times New Roman" w:cs="Times New Roman"/>
          <w:sz w:val="24"/>
          <w:szCs w:val="24"/>
        </w:rPr>
      </w:pPr>
      <w:r w:rsidRPr="009D0BF6">
        <w:rPr>
          <w:rFonts w:ascii="Times New Roman" w:hAnsi="Times New Roman" w:cs="Times New Roman"/>
          <w:sz w:val="24"/>
          <w:szCs w:val="24"/>
        </w:rPr>
        <w:t>1.</w:t>
      </w:r>
      <w:r w:rsidR="009D0F22">
        <w:rPr>
          <w:rFonts w:ascii="Times New Roman" w:hAnsi="Times New Roman" w:cs="Times New Roman"/>
          <w:sz w:val="24"/>
          <w:szCs w:val="24"/>
        </w:rPr>
        <w:t>1</w:t>
      </w:r>
      <w:r w:rsidRPr="009D0BF6">
        <w:rPr>
          <w:rFonts w:ascii="Times New Roman" w:hAnsi="Times New Roman" w:cs="Times New Roman"/>
          <w:sz w:val="24"/>
          <w:szCs w:val="24"/>
        </w:rPr>
        <w:t>.</w:t>
      </w:r>
      <w:r w:rsidR="00043DC1">
        <w:rPr>
          <w:rFonts w:ascii="Times New Roman" w:hAnsi="Times New Roman" w:cs="Times New Roman"/>
          <w:sz w:val="24"/>
          <w:szCs w:val="24"/>
        </w:rPr>
        <w:t xml:space="preserve"> </w:t>
      </w:r>
      <w:r w:rsidRPr="009D0BF6">
        <w:rPr>
          <w:rFonts w:ascii="Times New Roman" w:hAnsi="Times New Roman" w:cs="Times New Roman"/>
          <w:sz w:val="24"/>
          <w:szCs w:val="24"/>
        </w:rPr>
        <w:t xml:space="preserve">Текущий контроль успеваемости и промежуточная аттестация являются частью системы внутришкольного мониторинга качества образования и отражают динамику индивидуальных образовательных достижений обучающихся в соответствии с </w:t>
      </w:r>
      <w:r w:rsidRPr="009D0F22">
        <w:rPr>
          <w:rFonts w:ascii="Times New Roman" w:hAnsi="Times New Roman" w:cs="Times New Roman"/>
          <w:sz w:val="24"/>
          <w:szCs w:val="24"/>
        </w:rPr>
        <w:t>планируемыми результатами ООП соответствующего уровня общего образования.</w:t>
      </w:r>
    </w:p>
    <w:p w:rsidR="00C036ED" w:rsidRPr="009D0F22" w:rsidRDefault="00C036ED" w:rsidP="00D1653F">
      <w:pPr>
        <w:pStyle w:val="a4"/>
        <w:spacing w:before="0" w:after="0"/>
        <w:ind w:firstLine="426"/>
        <w:jc w:val="both"/>
        <w:rPr>
          <w:rFonts w:ascii="Times New Roman" w:hAnsi="Times New Roman"/>
          <w:sz w:val="24"/>
          <w:szCs w:val="24"/>
        </w:rPr>
      </w:pPr>
      <w:r w:rsidRPr="009D0F22">
        <w:rPr>
          <w:rFonts w:ascii="Times New Roman" w:hAnsi="Times New Roman"/>
          <w:sz w:val="24"/>
          <w:szCs w:val="24"/>
        </w:rPr>
        <w:t>1.</w:t>
      </w:r>
      <w:r w:rsidR="009D0F22">
        <w:rPr>
          <w:rFonts w:ascii="Times New Roman" w:hAnsi="Times New Roman"/>
          <w:sz w:val="24"/>
          <w:szCs w:val="24"/>
        </w:rPr>
        <w:t>2</w:t>
      </w:r>
      <w:r w:rsidRPr="009D0F22">
        <w:rPr>
          <w:rFonts w:ascii="Times New Roman" w:hAnsi="Times New Roman"/>
          <w:sz w:val="24"/>
          <w:szCs w:val="24"/>
        </w:rPr>
        <w:t xml:space="preserve">. </w:t>
      </w:r>
      <w:r w:rsidRPr="009D0F22">
        <w:t xml:space="preserve">.  </w:t>
      </w:r>
      <w:r w:rsidRPr="009D0F22">
        <w:rPr>
          <w:rFonts w:ascii="Times New Roman" w:hAnsi="Times New Roman"/>
          <w:sz w:val="24"/>
          <w:szCs w:val="24"/>
        </w:rPr>
        <w:t>При проведении текущего контроля успеваемости и промежуточной аттестации обучающихся используются следующие понятия:</w:t>
      </w:r>
    </w:p>
    <w:p w:rsidR="00C036ED" w:rsidRPr="009D0F22" w:rsidRDefault="00C036ED" w:rsidP="00D1653F">
      <w:pPr>
        <w:pStyle w:val="a4"/>
        <w:spacing w:before="0" w:after="0"/>
        <w:ind w:firstLine="426"/>
        <w:jc w:val="both"/>
        <w:rPr>
          <w:rFonts w:ascii="Times New Roman" w:hAnsi="Times New Roman"/>
          <w:sz w:val="24"/>
          <w:szCs w:val="24"/>
        </w:rPr>
      </w:pPr>
      <w:r w:rsidRPr="009D0F22">
        <w:rPr>
          <w:rFonts w:ascii="Times New Roman" w:hAnsi="Times New Roman"/>
          <w:b/>
          <w:bCs/>
          <w:sz w:val="24"/>
          <w:szCs w:val="24"/>
        </w:rPr>
        <w:t>Оценка −</w:t>
      </w:r>
      <w:r w:rsidRPr="009D0F22">
        <w:rPr>
          <w:rFonts w:ascii="Times New Roman" w:hAnsi="Times New Roman"/>
          <w:sz w:val="24"/>
          <w:szCs w:val="24"/>
        </w:rPr>
        <w:t xml:space="preserve">  это словесная характеристика результатов  любого действия обучающегося.</w:t>
      </w:r>
    </w:p>
    <w:p w:rsidR="00C036ED" w:rsidRPr="009D0BF6" w:rsidRDefault="00C036ED" w:rsidP="00D1653F">
      <w:pPr>
        <w:pStyle w:val="a4"/>
        <w:spacing w:before="0" w:after="0"/>
        <w:ind w:firstLine="426"/>
        <w:jc w:val="both"/>
        <w:rPr>
          <w:rFonts w:ascii="Times New Roman" w:hAnsi="Times New Roman"/>
          <w:sz w:val="24"/>
          <w:szCs w:val="24"/>
        </w:rPr>
      </w:pPr>
      <w:r w:rsidRPr="009D0F22">
        <w:rPr>
          <w:rFonts w:ascii="Times New Roman" w:hAnsi="Times New Roman"/>
          <w:b/>
          <w:sz w:val="24"/>
          <w:szCs w:val="24"/>
        </w:rPr>
        <w:t xml:space="preserve">Отметка </w:t>
      </w:r>
      <w:r w:rsidRPr="009D0F22">
        <w:rPr>
          <w:rFonts w:ascii="Times New Roman" w:hAnsi="Times New Roman"/>
          <w:sz w:val="24"/>
          <w:szCs w:val="24"/>
        </w:rPr>
        <w:t>– это фиксация результата оценивания в виде знака из принятой системы  (цифровой балл).</w:t>
      </w:r>
    </w:p>
    <w:p w:rsidR="004D21DB" w:rsidRPr="00061C2B" w:rsidRDefault="004D21DB" w:rsidP="00D1653F">
      <w:pPr>
        <w:pStyle w:val="a3"/>
        <w:spacing w:after="0" w:line="240" w:lineRule="auto"/>
        <w:ind w:left="0" w:firstLine="426"/>
        <w:jc w:val="both"/>
        <w:rPr>
          <w:rFonts w:ascii="Times New Roman" w:hAnsi="Times New Roman" w:cs="Times New Roman"/>
          <w:sz w:val="24"/>
          <w:szCs w:val="24"/>
        </w:rPr>
      </w:pPr>
    </w:p>
    <w:p w:rsidR="00941954" w:rsidRPr="00043DC1" w:rsidRDefault="00BA1BDF" w:rsidP="00D1653F">
      <w:pPr>
        <w:pStyle w:val="a3"/>
        <w:spacing w:after="0" w:line="240" w:lineRule="auto"/>
        <w:ind w:left="0" w:firstLine="426"/>
        <w:jc w:val="both"/>
        <w:rPr>
          <w:rFonts w:ascii="Times New Roman" w:hAnsi="Times New Roman" w:cs="Times New Roman"/>
          <w:iCs/>
          <w:sz w:val="24"/>
          <w:szCs w:val="24"/>
          <w:u w:val="single"/>
        </w:rPr>
      </w:pPr>
      <w:r w:rsidRPr="00043DC1">
        <w:rPr>
          <w:rFonts w:ascii="Times New Roman" w:hAnsi="Times New Roman" w:cs="Times New Roman"/>
          <w:iCs/>
          <w:sz w:val="24"/>
          <w:szCs w:val="24"/>
          <w:u w:val="single"/>
        </w:rPr>
        <w:t>1.</w:t>
      </w:r>
      <w:r w:rsidR="009D0F22">
        <w:rPr>
          <w:rFonts w:ascii="Times New Roman" w:hAnsi="Times New Roman" w:cs="Times New Roman"/>
          <w:iCs/>
          <w:sz w:val="24"/>
          <w:szCs w:val="24"/>
          <w:u w:val="single"/>
        </w:rPr>
        <w:t>3</w:t>
      </w:r>
      <w:r w:rsidRPr="00043DC1">
        <w:rPr>
          <w:rFonts w:ascii="Times New Roman" w:hAnsi="Times New Roman" w:cs="Times New Roman"/>
          <w:iCs/>
          <w:sz w:val="24"/>
          <w:szCs w:val="24"/>
          <w:u w:val="single"/>
        </w:rPr>
        <w:t>.</w:t>
      </w:r>
      <w:r w:rsidR="00941954" w:rsidRPr="00043DC1">
        <w:rPr>
          <w:rFonts w:ascii="Times New Roman" w:hAnsi="Times New Roman" w:cs="Times New Roman"/>
          <w:iCs/>
          <w:sz w:val="24"/>
          <w:szCs w:val="24"/>
          <w:u w:val="single"/>
        </w:rPr>
        <w:t>Нормативные документы, являющиеся основанием для данного документа.</w:t>
      </w:r>
    </w:p>
    <w:p w:rsidR="00941954" w:rsidRDefault="00941954" w:rsidP="00D1653F">
      <w:pPr>
        <w:spacing w:after="0" w:line="240" w:lineRule="auto"/>
        <w:ind w:firstLine="426"/>
        <w:jc w:val="both"/>
        <w:rPr>
          <w:rFonts w:ascii="Times New Roman" w:hAnsi="Times New Roman" w:cs="Times New Roman"/>
          <w:color w:val="000000"/>
          <w:sz w:val="24"/>
          <w:szCs w:val="24"/>
        </w:rPr>
      </w:pPr>
      <w:r w:rsidRPr="00061C2B">
        <w:rPr>
          <w:rFonts w:ascii="Times New Roman" w:hAnsi="Times New Roman" w:cs="Times New Roman"/>
          <w:color w:val="000000"/>
          <w:sz w:val="24"/>
          <w:szCs w:val="24"/>
        </w:rPr>
        <w:t>Н</w:t>
      </w:r>
      <w:r>
        <w:rPr>
          <w:rFonts w:ascii="Times New Roman" w:hAnsi="Times New Roman" w:cs="Times New Roman"/>
          <w:color w:val="000000"/>
          <w:sz w:val="24"/>
          <w:szCs w:val="24"/>
        </w:rPr>
        <w:t>астоящее Положение разработано на</w:t>
      </w:r>
      <w:r w:rsidRPr="00061C2B">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сн</w:t>
      </w:r>
      <w:r w:rsidRPr="00061C2B">
        <w:rPr>
          <w:rFonts w:ascii="Times New Roman" w:hAnsi="Times New Roman" w:cs="Times New Roman"/>
          <w:color w:val="000000"/>
          <w:sz w:val="24"/>
          <w:szCs w:val="24"/>
        </w:rPr>
        <w:t>ов</w:t>
      </w:r>
      <w:r>
        <w:rPr>
          <w:rFonts w:ascii="Times New Roman" w:hAnsi="Times New Roman" w:cs="Times New Roman"/>
          <w:color w:val="000000"/>
          <w:sz w:val="24"/>
          <w:szCs w:val="24"/>
        </w:rPr>
        <w:t>ан</w:t>
      </w:r>
      <w:r w:rsidRPr="00061C2B">
        <w:rPr>
          <w:rFonts w:ascii="Times New Roman" w:hAnsi="Times New Roman" w:cs="Times New Roman"/>
          <w:color w:val="000000"/>
          <w:sz w:val="24"/>
          <w:szCs w:val="24"/>
        </w:rPr>
        <w:t xml:space="preserve">ии </w:t>
      </w:r>
    </w:p>
    <w:p w:rsidR="00941954"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w:t>
      </w:r>
      <w:r w:rsidRPr="00061C2B">
        <w:rPr>
          <w:rFonts w:ascii="inherit" w:hAnsi="inherit" w:cs="inherit"/>
          <w:sz w:val="24"/>
          <w:szCs w:val="24"/>
          <w:bdr w:val="none" w:sz="0" w:space="0" w:color="auto" w:frame="1"/>
        </w:rPr>
        <w:t>Федеральн</w:t>
      </w:r>
      <w:r>
        <w:rPr>
          <w:rFonts w:ascii="inherit" w:hAnsi="inherit" w:cs="inherit"/>
          <w:sz w:val="24"/>
          <w:szCs w:val="24"/>
          <w:bdr w:val="none" w:sz="0" w:space="0" w:color="auto" w:frame="1"/>
        </w:rPr>
        <w:t>ого</w:t>
      </w:r>
      <w:r w:rsidRPr="00061C2B">
        <w:rPr>
          <w:rFonts w:ascii="inherit" w:hAnsi="inherit" w:cs="inherit"/>
          <w:sz w:val="24"/>
          <w:szCs w:val="24"/>
          <w:bdr w:val="none" w:sz="0" w:space="0" w:color="auto" w:frame="1"/>
        </w:rPr>
        <w:t xml:space="preserve"> закон</w:t>
      </w:r>
      <w:r>
        <w:rPr>
          <w:rFonts w:ascii="inherit" w:hAnsi="inherit" w:cs="inherit"/>
          <w:sz w:val="24"/>
          <w:szCs w:val="24"/>
          <w:bdr w:val="none" w:sz="0" w:space="0" w:color="auto" w:frame="1"/>
        </w:rPr>
        <w:t>а</w:t>
      </w:r>
      <w:r w:rsidRPr="00061C2B">
        <w:rPr>
          <w:rFonts w:ascii="inherit" w:hAnsi="inherit" w:cs="inherit"/>
          <w:sz w:val="24"/>
          <w:szCs w:val="24"/>
          <w:bdr w:val="none" w:sz="0" w:space="0" w:color="auto" w:frame="1"/>
        </w:rPr>
        <w:t xml:space="preserve"> № 273-ФЗ «</w:t>
      </w:r>
      <w:r w:rsidRPr="00061C2B">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 xml:space="preserve"> от 29.12.2012</w:t>
      </w:r>
      <w:r w:rsidRPr="00061C2B">
        <w:rPr>
          <w:rFonts w:ascii="Times New Roman" w:hAnsi="Times New Roman" w:cs="Times New Roman"/>
          <w:sz w:val="24"/>
          <w:szCs w:val="24"/>
        </w:rPr>
        <w:t xml:space="preserve">, </w:t>
      </w:r>
    </w:p>
    <w:p w:rsidR="00941954" w:rsidRPr="009513BF"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9513BF">
        <w:rPr>
          <w:rFonts w:ascii="Times New Roman" w:hAnsi="Times New Roman" w:cs="Times New Roman"/>
          <w:sz w:val="24"/>
          <w:szCs w:val="24"/>
        </w:rPr>
        <w:t xml:space="preserve">приказа Министерства образования и науки Российской Федерации от 30.08.2013 №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41954"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A52ED1">
        <w:rPr>
          <w:rFonts w:ascii="Times New Roman" w:hAnsi="Times New Roman" w:cs="Times New Roman"/>
          <w:sz w:val="24"/>
          <w:szCs w:val="24"/>
        </w:rPr>
        <w:t>СанПиН</w:t>
      </w:r>
      <w:r w:rsidR="003A3140">
        <w:rPr>
          <w:rFonts w:ascii="Times New Roman" w:hAnsi="Times New Roman" w:cs="Times New Roman"/>
          <w:sz w:val="24"/>
          <w:szCs w:val="24"/>
        </w:rPr>
        <w:t xml:space="preserve"> </w:t>
      </w:r>
      <w:hyperlink r:id="rId6" w:history="1">
        <w:r w:rsidR="003A3140" w:rsidRPr="009D0BF6">
          <w:rPr>
            <w:rStyle w:val="ab"/>
            <w:rFonts w:ascii="Times New Roman" w:hAnsi="Times New Roman" w:cs="Times New Roman"/>
            <w:color w:val="auto"/>
            <w:sz w:val="24"/>
            <w:szCs w:val="24"/>
          </w:rPr>
          <w:t xml:space="preserve"> 2.4.3648-20 «Санитарно-эпидемиологические требования к организациям воспитания и обучения, отдыха и оздоровления детей и молодежи»</w:t>
        </w:r>
      </w:hyperlink>
      <w:r w:rsidRPr="009D0BF6">
        <w:rPr>
          <w:rFonts w:ascii="Times New Roman" w:hAnsi="Times New Roman" w:cs="Times New Roman"/>
          <w:sz w:val="24"/>
          <w:szCs w:val="24"/>
        </w:rPr>
        <w:t>"</w:t>
      </w:r>
      <w:r w:rsidR="004D21DB" w:rsidRPr="009D0BF6">
        <w:rPr>
          <w:rFonts w:ascii="Times New Roman" w:hAnsi="Times New Roman" w:cs="Times New Roman"/>
          <w:sz w:val="24"/>
          <w:szCs w:val="24"/>
        </w:rPr>
        <w:t xml:space="preserve"> (01.01.2021)</w:t>
      </w:r>
      <w:r w:rsidRPr="009D0BF6">
        <w:rPr>
          <w:rFonts w:ascii="Times New Roman" w:hAnsi="Times New Roman" w:cs="Times New Roman"/>
          <w:sz w:val="24"/>
          <w:szCs w:val="24"/>
        </w:rPr>
        <w:t>,</w:t>
      </w:r>
      <w:r>
        <w:rPr>
          <w:rFonts w:ascii="Times New Roman" w:hAnsi="Times New Roman" w:cs="Times New Roman"/>
          <w:sz w:val="24"/>
          <w:szCs w:val="24"/>
        </w:rPr>
        <w:t xml:space="preserve"> </w:t>
      </w:r>
    </w:p>
    <w:p w:rsidR="00941954" w:rsidRPr="00061C2B"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-Устава </w:t>
      </w:r>
      <w:r w:rsidR="009D0F22">
        <w:rPr>
          <w:rFonts w:ascii="Times New Roman" w:hAnsi="Times New Roman" w:cs="Times New Roman"/>
          <w:sz w:val="24"/>
          <w:szCs w:val="24"/>
        </w:rPr>
        <w:t xml:space="preserve">ГОУ ЯО </w:t>
      </w:r>
      <w:r w:rsidR="00E73D63">
        <w:rPr>
          <w:rFonts w:ascii="Times New Roman" w:hAnsi="Times New Roman" w:cs="Times New Roman"/>
          <w:sz w:val="24"/>
          <w:szCs w:val="24"/>
        </w:rPr>
        <w:t>«Средняя школа №</w:t>
      </w:r>
      <w:bookmarkStart w:id="0" w:name="_GoBack"/>
      <w:r w:rsidR="00E73D63">
        <w:rPr>
          <w:rFonts w:ascii="Times New Roman" w:hAnsi="Times New Roman" w:cs="Times New Roman"/>
          <w:sz w:val="24"/>
          <w:szCs w:val="24"/>
        </w:rPr>
        <w:t>33</w:t>
      </w:r>
      <w:bookmarkEnd w:id="0"/>
      <w:r>
        <w:rPr>
          <w:rFonts w:ascii="Times New Roman" w:hAnsi="Times New Roman" w:cs="Times New Roman"/>
          <w:sz w:val="24"/>
          <w:szCs w:val="24"/>
        </w:rPr>
        <w:t>»</w:t>
      </w:r>
      <w:r w:rsidRPr="00061C2B">
        <w:rPr>
          <w:rFonts w:ascii="Times New Roman" w:hAnsi="Times New Roman" w:cs="Times New Roman"/>
          <w:sz w:val="24"/>
          <w:szCs w:val="24"/>
        </w:rPr>
        <w:t xml:space="preserve">. </w:t>
      </w:r>
    </w:p>
    <w:p w:rsidR="00941954" w:rsidRPr="006270C4" w:rsidRDefault="00941954" w:rsidP="00D1653F">
      <w:pPr>
        <w:spacing w:after="0" w:line="240" w:lineRule="auto"/>
        <w:ind w:firstLine="426"/>
        <w:jc w:val="center"/>
        <w:rPr>
          <w:rFonts w:ascii="Times New Roman" w:hAnsi="Times New Roman" w:cs="Times New Roman"/>
          <w:sz w:val="24"/>
          <w:szCs w:val="24"/>
        </w:rPr>
      </w:pPr>
    </w:p>
    <w:p w:rsidR="00941954" w:rsidRPr="00286ED6" w:rsidRDefault="00941954" w:rsidP="00D1653F">
      <w:pPr>
        <w:pStyle w:val="a3"/>
        <w:numPr>
          <w:ilvl w:val="0"/>
          <w:numId w:val="10"/>
        </w:numPr>
        <w:spacing w:after="0" w:line="240" w:lineRule="auto"/>
        <w:ind w:left="0" w:firstLine="426"/>
        <w:jc w:val="center"/>
        <w:rPr>
          <w:rFonts w:ascii="Times New Roman" w:hAnsi="Times New Roman" w:cs="Times New Roman"/>
          <w:b/>
          <w:bCs/>
          <w:sz w:val="24"/>
          <w:szCs w:val="24"/>
        </w:rPr>
      </w:pPr>
      <w:r w:rsidRPr="00286ED6">
        <w:rPr>
          <w:rFonts w:ascii="Times New Roman" w:hAnsi="Times New Roman" w:cs="Times New Roman"/>
          <w:b/>
          <w:bCs/>
          <w:sz w:val="24"/>
          <w:szCs w:val="24"/>
        </w:rPr>
        <w:t>Текущий контроль успеваемости.</w:t>
      </w:r>
    </w:p>
    <w:p w:rsidR="00941954" w:rsidRPr="006D745A" w:rsidRDefault="00941954" w:rsidP="00D1653F">
      <w:pPr>
        <w:pStyle w:val="a3"/>
        <w:numPr>
          <w:ilvl w:val="1"/>
          <w:numId w:val="10"/>
        </w:numPr>
        <w:spacing w:after="0" w:line="240" w:lineRule="auto"/>
        <w:ind w:left="0" w:firstLine="426"/>
        <w:jc w:val="both"/>
        <w:rPr>
          <w:rFonts w:ascii="Times New Roman" w:hAnsi="Times New Roman" w:cs="Times New Roman"/>
          <w:i/>
          <w:iCs/>
          <w:sz w:val="24"/>
          <w:szCs w:val="24"/>
          <w:u w:val="single"/>
        </w:rPr>
      </w:pPr>
      <w:r w:rsidRPr="006D745A">
        <w:rPr>
          <w:rFonts w:ascii="Times New Roman" w:hAnsi="Times New Roman" w:cs="Times New Roman"/>
          <w:i/>
          <w:iCs/>
          <w:sz w:val="24"/>
          <w:szCs w:val="24"/>
          <w:u w:val="single"/>
        </w:rPr>
        <w:t>Определение, цель, задачи.</w:t>
      </w:r>
    </w:p>
    <w:p w:rsidR="00941954" w:rsidRPr="00443459" w:rsidRDefault="009D0F22" w:rsidP="00D1653F">
      <w:pPr>
        <w:pStyle w:val="Style10"/>
        <w:widowControl/>
        <w:tabs>
          <w:tab w:val="left" w:pos="1027"/>
        </w:tabs>
        <w:spacing w:line="240" w:lineRule="auto"/>
        <w:ind w:firstLine="426"/>
        <w:rPr>
          <w:rStyle w:val="FontStyle24"/>
          <w:sz w:val="24"/>
          <w:szCs w:val="24"/>
        </w:rPr>
      </w:pPr>
      <w:r>
        <w:rPr>
          <w:rStyle w:val="FontStyle24"/>
          <w:sz w:val="24"/>
          <w:szCs w:val="24"/>
        </w:rPr>
        <w:tab/>
      </w:r>
      <w:r w:rsidR="00941954" w:rsidRPr="00443459">
        <w:rPr>
          <w:rStyle w:val="FontStyle24"/>
          <w:sz w:val="24"/>
          <w:szCs w:val="24"/>
        </w:rP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учащимися указанных контрольных работ.</w:t>
      </w:r>
    </w:p>
    <w:p w:rsidR="00941954" w:rsidRPr="00443459" w:rsidRDefault="009D0F22" w:rsidP="00D1653F">
      <w:pPr>
        <w:pStyle w:val="a7"/>
        <w:tabs>
          <w:tab w:val="left" w:pos="993"/>
        </w:tabs>
        <w:ind w:firstLine="426"/>
        <w:jc w:val="both"/>
        <w:rPr>
          <w:rFonts w:ascii="Times New Roman" w:hAnsi="Times New Roman"/>
        </w:rPr>
      </w:pPr>
      <w:r>
        <w:rPr>
          <w:rFonts w:ascii="Times New Roman" w:hAnsi="Times New Roman"/>
        </w:rPr>
        <w:tab/>
      </w:r>
      <w:r w:rsidR="00941954" w:rsidRPr="00443459">
        <w:rPr>
          <w:rFonts w:ascii="Times New Roman" w:hAnsi="Times New Roman"/>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941954" w:rsidRPr="00286ED6" w:rsidRDefault="00941954" w:rsidP="00D1653F">
      <w:pPr>
        <w:spacing w:after="0" w:line="240" w:lineRule="auto"/>
        <w:ind w:firstLine="426"/>
        <w:jc w:val="both"/>
        <w:rPr>
          <w:rFonts w:ascii="inherit" w:hAnsi="inherit" w:cs="inherit"/>
          <w:sz w:val="24"/>
          <w:szCs w:val="24"/>
          <w:bdr w:val="none" w:sz="0" w:space="0" w:color="auto" w:frame="1"/>
        </w:rPr>
      </w:pPr>
      <w:r w:rsidRPr="00286ED6">
        <w:rPr>
          <w:rFonts w:ascii="inherit" w:hAnsi="inherit" w:cs="inherit"/>
          <w:sz w:val="24"/>
          <w:szCs w:val="24"/>
          <w:bdr w:val="none" w:sz="0" w:space="0" w:color="auto" w:frame="1"/>
        </w:rPr>
        <w:t>Текущий контроль успеваемости проводится в целях:</w:t>
      </w:r>
    </w:p>
    <w:p w:rsidR="00941954" w:rsidRPr="00286ED6" w:rsidRDefault="00941954" w:rsidP="00D1653F">
      <w:pPr>
        <w:pStyle w:val="a3"/>
        <w:numPr>
          <w:ilvl w:val="0"/>
          <w:numId w:val="2"/>
        </w:numPr>
        <w:spacing w:after="0" w:line="240" w:lineRule="auto"/>
        <w:ind w:left="0" w:firstLine="426"/>
        <w:jc w:val="both"/>
        <w:rPr>
          <w:rFonts w:ascii="Times New Roman" w:hAnsi="Times New Roman" w:cs="Times New Roman"/>
          <w:sz w:val="24"/>
          <w:szCs w:val="24"/>
        </w:rPr>
      </w:pPr>
      <w:r w:rsidRPr="00286ED6">
        <w:rPr>
          <w:rFonts w:ascii="Times New Roman" w:hAnsi="Times New Roman" w:cs="Times New Roman"/>
          <w:sz w:val="24"/>
          <w:szCs w:val="24"/>
        </w:rPr>
        <w:t xml:space="preserve">постоянного мониторинга учебных достижений </w:t>
      </w:r>
      <w:r>
        <w:rPr>
          <w:rFonts w:ascii="Times New Roman" w:hAnsi="Times New Roman" w:cs="Times New Roman"/>
          <w:sz w:val="24"/>
          <w:szCs w:val="24"/>
        </w:rPr>
        <w:t>об</w:t>
      </w:r>
      <w:r w:rsidRPr="00286ED6">
        <w:rPr>
          <w:rFonts w:ascii="Times New Roman" w:hAnsi="Times New Roman" w:cs="Times New Roman"/>
          <w:sz w:val="24"/>
          <w:szCs w:val="24"/>
        </w:rPr>
        <w:t>уча</w:t>
      </w:r>
      <w:r>
        <w:rPr>
          <w:rFonts w:ascii="Times New Roman" w:hAnsi="Times New Roman" w:cs="Times New Roman"/>
          <w:sz w:val="24"/>
          <w:szCs w:val="24"/>
        </w:rPr>
        <w:t>ю</w:t>
      </w:r>
      <w:r w:rsidRPr="00286ED6">
        <w:rPr>
          <w:rFonts w:ascii="Times New Roman" w:hAnsi="Times New Roman" w:cs="Times New Roman"/>
          <w:sz w:val="24"/>
          <w:szCs w:val="24"/>
        </w:rPr>
        <w:t>щихся по предметам учебного плана в течение</w:t>
      </w:r>
      <w:r w:rsidR="00BA1BDF">
        <w:rPr>
          <w:rFonts w:ascii="Times New Roman" w:hAnsi="Times New Roman" w:cs="Times New Roman"/>
          <w:sz w:val="24"/>
          <w:szCs w:val="24"/>
        </w:rPr>
        <w:t xml:space="preserve"> </w:t>
      </w:r>
      <w:r w:rsidRPr="00286ED6">
        <w:rPr>
          <w:rFonts w:ascii="Times New Roman" w:hAnsi="Times New Roman" w:cs="Times New Roman"/>
          <w:sz w:val="24"/>
          <w:szCs w:val="24"/>
        </w:rPr>
        <w:t xml:space="preserve">учебного года, в соответствии с требованиями соответствующего федерального государственного образовательного стандарта общего образования; </w:t>
      </w:r>
    </w:p>
    <w:p w:rsidR="00941954" w:rsidRPr="00286ED6" w:rsidRDefault="00941954" w:rsidP="00D1653F">
      <w:pPr>
        <w:pStyle w:val="a3"/>
        <w:numPr>
          <w:ilvl w:val="0"/>
          <w:numId w:val="2"/>
        </w:numPr>
        <w:spacing w:after="0" w:line="240" w:lineRule="auto"/>
        <w:ind w:left="0" w:firstLine="426"/>
        <w:jc w:val="both"/>
        <w:rPr>
          <w:rFonts w:ascii="Times New Roman" w:hAnsi="Times New Roman" w:cs="Times New Roman"/>
          <w:sz w:val="24"/>
          <w:szCs w:val="24"/>
          <w:bdr w:val="none" w:sz="0" w:space="0" w:color="auto" w:frame="1"/>
        </w:rPr>
      </w:pPr>
      <w:r w:rsidRPr="00286ED6">
        <w:rPr>
          <w:rFonts w:ascii="Times New Roman" w:hAnsi="Times New Roman" w:cs="Times New Roman"/>
          <w:sz w:val="24"/>
          <w:szCs w:val="24"/>
        </w:rPr>
        <w:t xml:space="preserve">определения уровня сформированности личностных, метапредметных, предметных результатов; </w:t>
      </w:r>
    </w:p>
    <w:p w:rsidR="00941954" w:rsidRPr="00B9181A" w:rsidRDefault="00941954" w:rsidP="00D1653F">
      <w:pPr>
        <w:pStyle w:val="a3"/>
        <w:numPr>
          <w:ilvl w:val="0"/>
          <w:numId w:val="2"/>
        </w:numPr>
        <w:spacing w:after="0" w:line="240" w:lineRule="auto"/>
        <w:ind w:left="0" w:firstLine="426"/>
        <w:jc w:val="both"/>
        <w:rPr>
          <w:rFonts w:ascii="Times New Roman" w:hAnsi="Times New Roman" w:cs="Times New Roman"/>
          <w:sz w:val="24"/>
          <w:szCs w:val="24"/>
          <w:bdr w:val="none" w:sz="0" w:space="0" w:color="auto" w:frame="1"/>
        </w:rPr>
      </w:pPr>
      <w:r w:rsidRPr="00286ED6">
        <w:rPr>
          <w:rFonts w:ascii="Times New Roman" w:hAnsi="Times New Roman" w:cs="Times New Roman"/>
          <w:sz w:val="24"/>
          <w:szCs w:val="24"/>
        </w:rPr>
        <w:t xml:space="preserve">определения направлений индивидуальной работы с </w:t>
      </w:r>
      <w:r>
        <w:rPr>
          <w:rFonts w:ascii="Times New Roman" w:hAnsi="Times New Roman" w:cs="Times New Roman"/>
          <w:sz w:val="24"/>
          <w:szCs w:val="24"/>
        </w:rPr>
        <w:t>об</w:t>
      </w:r>
      <w:r w:rsidRPr="00286ED6">
        <w:rPr>
          <w:rFonts w:ascii="Times New Roman" w:hAnsi="Times New Roman" w:cs="Times New Roman"/>
          <w:sz w:val="24"/>
          <w:szCs w:val="24"/>
        </w:rPr>
        <w:t>уча</w:t>
      </w:r>
      <w:r>
        <w:rPr>
          <w:rFonts w:ascii="Times New Roman" w:hAnsi="Times New Roman" w:cs="Times New Roman"/>
          <w:sz w:val="24"/>
          <w:szCs w:val="24"/>
        </w:rPr>
        <w:t>ю</w:t>
      </w:r>
      <w:r w:rsidRPr="00286ED6">
        <w:rPr>
          <w:rFonts w:ascii="Times New Roman" w:hAnsi="Times New Roman" w:cs="Times New Roman"/>
          <w:sz w:val="24"/>
          <w:szCs w:val="24"/>
        </w:rPr>
        <w:t>щимися</w:t>
      </w:r>
      <w:r>
        <w:rPr>
          <w:rFonts w:ascii="Times New Roman" w:hAnsi="Times New Roman" w:cs="Times New Roman"/>
          <w:sz w:val="24"/>
          <w:szCs w:val="24"/>
        </w:rPr>
        <w:t>;</w:t>
      </w:r>
    </w:p>
    <w:p w:rsidR="00941954" w:rsidRPr="00443459" w:rsidRDefault="00941954" w:rsidP="00D1653F">
      <w:pPr>
        <w:pStyle w:val="Style2"/>
        <w:widowControl/>
        <w:numPr>
          <w:ilvl w:val="0"/>
          <w:numId w:val="2"/>
        </w:numPr>
        <w:spacing w:before="48" w:line="240" w:lineRule="auto"/>
        <w:ind w:left="0" w:firstLine="426"/>
        <w:rPr>
          <w:rStyle w:val="FontStyle24"/>
          <w:sz w:val="24"/>
          <w:szCs w:val="24"/>
        </w:rPr>
      </w:pPr>
      <w:r w:rsidRPr="00443459">
        <w:rPr>
          <w:rStyle w:val="FontStyle24"/>
          <w:sz w:val="24"/>
          <w:szCs w:val="24"/>
        </w:rPr>
        <w:t>оценки индивидуальных образовательных достижений учащихся и динамики их роста в течение учебного года;</w:t>
      </w:r>
    </w:p>
    <w:p w:rsidR="00941954" w:rsidRPr="00443459" w:rsidRDefault="00941954" w:rsidP="00D1653F">
      <w:pPr>
        <w:pStyle w:val="Style2"/>
        <w:widowControl/>
        <w:numPr>
          <w:ilvl w:val="0"/>
          <w:numId w:val="2"/>
        </w:numPr>
        <w:spacing w:before="19" w:line="240" w:lineRule="auto"/>
        <w:ind w:left="0" w:firstLine="426"/>
        <w:rPr>
          <w:rStyle w:val="FontStyle24"/>
          <w:sz w:val="24"/>
          <w:szCs w:val="24"/>
        </w:rPr>
      </w:pPr>
      <w:r w:rsidRPr="00443459">
        <w:rPr>
          <w:rStyle w:val="FontStyle24"/>
          <w:sz w:val="24"/>
          <w:szCs w:val="24"/>
        </w:rPr>
        <w:lastRenderedPageBreak/>
        <w:t>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941954" w:rsidRPr="00443459" w:rsidRDefault="00941954" w:rsidP="00D1653F">
      <w:pPr>
        <w:pStyle w:val="Style2"/>
        <w:widowControl/>
        <w:numPr>
          <w:ilvl w:val="0"/>
          <w:numId w:val="2"/>
        </w:numPr>
        <w:spacing w:before="24" w:line="240" w:lineRule="auto"/>
        <w:ind w:left="0" w:firstLine="426"/>
        <w:rPr>
          <w:rStyle w:val="FontStyle24"/>
          <w:sz w:val="24"/>
          <w:szCs w:val="24"/>
        </w:rPr>
      </w:pPr>
      <w:r w:rsidRPr="00443459">
        <w:rPr>
          <w:rStyle w:val="FontStyle24"/>
          <w:sz w:val="24"/>
          <w:szCs w:val="24"/>
        </w:rPr>
        <w:t>изучения и оценки эффективности методов, форм и средств обучения, используемых в образовательном процессе;</w:t>
      </w:r>
    </w:p>
    <w:p w:rsidR="00941954" w:rsidRPr="00443459" w:rsidRDefault="00941954" w:rsidP="00D1653F">
      <w:pPr>
        <w:pStyle w:val="Style2"/>
        <w:widowControl/>
        <w:numPr>
          <w:ilvl w:val="0"/>
          <w:numId w:val="2"/>
        </w:numPr>
        <w:spacing w:line="240" w:lineRule="auto"/>
        <w:ind w:left="0" w:firstLine="426"/>
        <w:rPr>
          <w:rStyle w:val="FontStyle24"/>
          <w:sz w:val="24"/>
          <w:szCs w:val="24"/>
        </w:rPr>
      </w:pPr>
      <w:r w:rsidRPr="00443459">
        <w:rPr>
          <w:rStyle w:val="FontStyle24"/>
          <w:sz w:val="24"/>
          <w:szCs w:val="24"/>
        </w:rPr>
        <w:t>принятия организационно-педагогических и иных решений по совершенствованию образовательного процесса в учреждении.</w:t>
      </w:r>
    </w:p>
    <w:p w:rsidR="00941954" w:rsidRPr="00286ED6" w:rsidRDefault="00941954" w:rsidP="00D1653F">
      <w:pPr>
        <w:pStyle w:val="a3"/>
        <w:spacing w:after="0" w:line="240" w:lineRule="auto"/>
        <w:ind w:left="0" w:firstLine="426"/>
        <w:jc w:val="both"/>
        <w:rPr>
          <w:rFonts w:ascii="Times New Roman" w:hAnsi="Times New Roman" w:cs="Times New Roman"/>
          <w:sz w:val="24"/>
          <w:szCs w:val="24"/>
          <w:bdr w:val="none" w:sz="0" w:space="0" w:color="auto" w:frame="1"/>
        </w:rPr>
      </w:pPr>
      <w:r w:rsidRPr="00286ED6">
        <w:rPr>
          <w:rFonts w:ascii="Times New Roman" w:hAnsi="Times New Roman" w:cs="Times New Roman"/>
          <w:sz w:val="24"/>
          <w:szCs w:val="24"/>
          <w:bdr w:val="none" w:sz="0" w:space="0" w:color="auto" w:frame="1"/>
        </w:rPr>
        <w:t xml:space="preserve">Результаты текущего контроля успеваемости учащихся отражаются в </w:t>
      </w:r>
      <w:r>
        <w:rPr>
          <w:rFonts w:ascii="Times New Roman" w:hAnsi="Times New Roman" w:cs="Times New Roman"/>
          <w:sz w:val="24"/>
          <w:szCs w:val="24"/>
          <w:bdr w:val="none" w:sz="0" w:space="0" w:color="auto" w:frame="1"/>
        </w:rPr>
        <w:t>электронном</w:t>
      </w:r>
      <w:r w:rsidRPr="00286ED6">
        <w:rPr>
          <w:rFonts w:ascii="Times New Roman" w:hAnsi="Times New Roman" w:cs="Times New Roman"/>
          <w:sz w:val="24"/>
          <w:szCs w:val="24"/>
          <w:bdr w:val="none" w:sz="0" w:space="0" w:color="auto" w:frame="1"/>
        </w:rPr>
        <w:t xml:space="preserve"> журнале в соответствии с системой контроля, а также по ито</w:t>
      </w:r>
      <w:r>
        <w:rPr>
          <w:rFonts w:ascii="Times New Roman" w:hAnsi="Times New Roman" w:cs="Times New Roman"/>
          <w:sz w:val="24"/>
          <w:szCs w:val="24"/>
          <w:bdr w:val="none" w:sz="0" w:space="0" w:color="auto" w:frame="1"/>
        </w:rPr>
        <w:t xml:space="preserve">гам учебных </w:t>
      </w:r>
      <w:r w:rsidR="009D0F22">
        <w:rPr>
          <w:rFonts w:ascii="Times New Roman" w:hAnsi="Times New Roman" w:cs="Times New Roman"/>
          <w:sz w:val="24"/>
          <w:szCs w:val="24"/>
          <w:bdr w:val="none" w:sz="0" w:space="0" w:color="auto" w:frame="1"/>
        </w:rPr>
        <w:t>триместров</w:t>
      </w:r>
      <w:r w:rsidRPr="00286ED6">
        <w:rPr>
          <w:rFonts w:ascii="Times New Roman" w:hAnsi="Times New Roman" w:cs="Times New Roman"/>
          <w:sz w:val="24"/>
          <w:szCs w:val="24"/>
          <w:bdr w:val="none" w:sz="0" w:space="0" w:color="auto" w:frame="1"/>
        </w:rPr>
        <w:t>.</w:t>
      </w:r>
    </w:p>
    <w:p w:rsidR="00941954" w:rsidRPr="006D745A" w:rsidRDefault="00941954" w:rsidP="00D1653F">
      <w:pPr>
        <w:pStyle w:val="a3"/>
        <w:numPr>
          <w:ilvl w:val="1"/>
          <w:numId w:val="10"/>
        </w:numPr>
        <w:spacing w:after="0" w:line="240" w:lineRule="auto"/>
        <w:ind w:left="0" w:firstLine="426"/>
        <w:jc w:val="both"/>
        <w:rPr>
          <w:rFonts w:ascii="Times New Roman" w:hAnsi="Times New Roman" w:cs="Times New Roman"/>
          <w:i/>
          <w:iCs/>
          <w:sz w:val="24"/>
          <w:szCs w:val="24"/>
          <w:u w:val="single"/>
        </w:rPr>
      </w:pPr>
      <w:r w:rsidRPr="006D745A">
        <w:rPr>
          <w:rFonts w:ascii="Times New Roman" w:hAnsi="Times New Roman" w:cs="Times New Roman"/>
          <w:i/>
          <w:iCs/>
          <w:sz w:val="24"/>
          <w:szCs w:val="24"/>
          <w:u w:val="single"/>
        </w:rPr>
        <w:t xml:space="preserve"> Формы  текущего контроля.</w:t>
      </w:r>
    </w:p>
    <w:p w:rsidR="00941954" w:rsidRPr="00286ED6"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2.2.1. </w:t>
      </w:r>
      <w:r w:rsidRPr="00286ED6">
        <w:rPr>
          <w:rFonts w:ascii="Times New Roman" w:hAnsi="Times New Roman" w:cs="Times New Roman"/>
          <w:sz w:val="24"/>
          <w:szCs w:val="24"/>
        </w:rPr>
        <w:t>Формы текущего контроля определяются учителем-предметником</w:t>
      </w:r>
      <w:r>
        <w:rPr>
          <w:rFonts w:ascii="Times New Roman" w:hAnsi="Times New Roman" w:cs="Times New Roman"/>
          <w:sz w:val="24"/>
          <w:szCs w:val="24"/>
        </w:rPr>
        <w:t xml:space="preserve">, принимаются педагогическим советом или методическим объединением и вносятся в рабочую программу по предмету. </w:t>
      </w:r>
      <w:r w:rsidRPr="00286ED6">
        <w:rPr>
          <w:rFonts w:ascii="Times New Roman" w:hAnsi="Times New Roman" w:cs="Times New Roman"/>
          <w:sz w:val="24"/>
          <w:szCs w:val="24"/>
        </w:rPr>
        <w:t>Формами текущего контроля могут быть:</w:t>
      </w:r>
    </w:p>
    <w:p w:rsidR="002A08D2" w:rsidRPr="009D0BF6" w:rsidRDefault="002A08D2" w:rsidP="00D1653F">
      <w:pPr>
        <w:spacing w:after="0" w:line="240" w:lineRule="auto"/>
        <w:ind w:firstLine="426"/>
        <w:jc w:val="both"/>
        <w:rPr>
          <w:rFonts w:ascii="Times New Roman" w:hAnsi="Times New Roman" w:cs="Times New Roman"/>
          <w:sz w:val="24"/>
          <w:szCs w:val="24"/>
        </w:rPr>
      </w:pPr>
      <w:r w:rsidRPr="009D0BF6">
        <w:rPr>
          <w:rFonts w:ascii="Times New Roman" w:hAnsi="Times New Roman" w:cs="Times New Roman"/>
          <w:sz w:val="24"/>
          <w:szCs w:val="24"/>
        </w:rPr>
        <w:t xml:space="preserve">- </w:t>
      </w:r>
      <w:r w:rsidRPr="009D0BF6">
        <w:rPr>
          <w:rFonts w:ascii="Times New Roman" w:hAnsi="Times New Roman" w:cs="Times New Roman"/>
          <w:b/>
          <w:sz w:val="24"/>
          <w:szCs w:val="24"/>
        </w:rPr>
        <w:t>письменная проверка</w:t>
      </w:r>
      <w:r w:rsidRPr="009D0BF6">
        <w:rPr>
          <w:rFonts w:ascii="Times New Roman" w:hAnsi="Times New Roman" w:cs="Times New Roman"/>
          <w:sz w:val="24"/>
          <w:szCs w:val="24"/>
        </w:rPr>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
    <w:p w:rsidR="002A08D2" w:rsidRPr="009D0BF6" w:rsidRDefault="002A08D2" w:rsidP="00D1653F">
      <w:pPr>
        <w:spacing w:after="0" w:line="240" w:lineRule="auto"/>
        <w:ind w:firstLine="426"/>
        <w:jc w:val="both"/>
        <w:rPr>
          <w:rFonts w:ascii="Times New Roman" w:hAnsi="Times New Roman" w:cs="Times New Roman"/>
          <w:sz w:val="24"/>
          <w:szCs w:val="24"/>
        </w:rPr>
      </w:pPr>
      <w:r w:rsidRPr="009D0BF6">
        <w:rPr>
          <w:rFonts w:ascii="Times New Roman" w:hAnsi="Times New Roman" w:cs="Times New Roman"/>
          <w:sz w:val="24"/>
          <w:szCs w:val="24"/>
        </w:rPr>
        <w:t xml:space="preserve">- </w:t>
      </w:r>
      <w:r w:rsidRPr="009D0BF6">
        <w:rPr>
          <w:rFonts w:ascii="Times New Roman" w:hAnsi="Times New Roman" w:cs="Times New Roman"/>
          <w:b/>
          <w:sz w:val="24"/>
          <w:szCs w:val="24"/>
        </w:rPr>
        <w:t>устная проверка</w:t>
      </w:r>
      <w:r w:rsidRPr="009D0BF6">
        <w:rPr>
          <w:rFonts w:ascii="Times New Roman" w:hAnsi="Times New Roman" w:cs="Times New Roman"/>
          <w:sz w:val="24"/>
          <w:szCs w:val="24"/>
        </w:rPr>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rsidR="002A08D2" w:rsidRPr="009D0BF6" w:rsidRDefault="002A08D2" w:rsidP="00D1653F">
      <w:pPr>
        <w:spacing w:after="0" w:line="240" w:lineRule="auto"/>
        <w:ind w:firstLine="426"/>
        <w:jc w:val="both"/>
        <w:rPr>
          <w:rFonts w:ascii="Times New Roman" w:hAnsi="Times New Roman" w:cs="Times New Roman"/>
          <w:sz w:val="24"/>
          <w:szCs w:val="24"/>
        </w:rPr>
      </w:pPr>
      <w:r w:rsidRPr="009D0BF6">
        <w:rPr>
          <w:rFonts w:ascii="Times New Roman" w:hAnsi="Times New Roman" w:cs="Times New Roman"/>
          <w:sz w:val="24"/>
          <w:szCs w:val="24"/>
        </w:rPr>
        <w:t xml:space="preserve">- </w:t>
      </w:r>
      <w:r w:rsidRPr="009D0BF6">
        <w:rPr>
          <w:rFonts w:ascii="Times New Roman" w:hAnsi="Times New Roman" w:cs="Times New Roman"/>
          <w:b/>
          <w:sz w:val="24"/>
          <w:szCs w:val="24"/>
        </w:rPr>
        <w:t>комбинированная проверка</w:t>
      </w:r>
      <w:r w:rsidRPr="009D0BF6">
        <w:rPr>
          <w:rFonts w:ascii="Times New Roman" w:hAnsi="Times New Roman" w:cs="Times New Roman"/>
          <w:sz w:val="24"/>
          <w:szCs w:val="24"/>
        </w:rPr>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rsidR="00941954" w:rsidRPr="00B740F8" w:rsidRDefault="00941954" w:rsidP="00D1653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2.2.2. </w:t>
      </w:r>
      <w:r w:rsidRPr="00B740F8">
        <w:rPr>
          <w:rFonts w:ascii="Times New Roman" w:hAnsi="Times New Roman" w:cs="Times New Roman"/>
          <w:sz w:val="24"/>
          <w:szCs w:val="24"/>
        </w:rPr>
        <w:t>Критериями контроля являются требования к планируемым результатам образовательного стандарта, целевые установки по курсу, разделу, теме, уроку.</w:t>
      </w:r>
    </w:p>
    <w:p w:rsidR="00941954" w:rsidRPr="00B740F8" w:rsidRDefault="00941954" w:rsidP="00D1653F">
      <w:pPr>
        <w:tabs>
          <w:tab w:val="left" w:pos="426"/>
        </w:tabs>
        <w:spacing w:after="0"/>
        <w:ind w:firstLine="426"/>
        <w:jc w:val="both"/>
        <w:rPr>
          <w:rFonts w:ascii="Times New Roman" w:hAnsi="Times New Roman" w:cs="Times New Roman"/>
          <w:sz w:val="24"/>
          <w:szCs w:val="24"/>
        </w:rPr>
      </w:pPr>
      <w:r w:rsidRPr="00B740F8">
        <w:rPr>
          <w:rFonts w:ascii="Times New Roman" w:hAnsi="Times New Roman" w:cs="Times New Roman"/>
          <w:sz w:val="24"/>
          <w:szCs w:val="24"/>
        </w:rPr>
        <w:t>2.2.3. Объектами контроля являются знания, умения, навыки, универсальные учебные действия.</w:t>
      </w:r>
    </w:p>
    <w:p w:rsidR="00941954" w:rsidRPr="00B740F8" w:rsidRDefault="00941954" w:rsidP="00D1653F">
      <w:pPr>
        <w:spacing w:after="0"/>
        <w:ind w:firstLine="426"/>
        <w:jc w:val="both"/>
        <w:rPr>
          <w:rFonts w:ascii="Times New Roman" w:hAnsi="Times New Roman" w:cs="Times New Roman"/>
          <w:sz w:val="24"/>
          <w:szCs w:val="24"/>
        </w:rPr>
      </w:pPr>
      <w:r w:rsidRPr="00B740F8">
        <w:rPr>
          <w:rFonts w:ascii="Times New Roman" w:hAnsi="Times New Roman" w:cs="Times New Roman"/>
          <w:sz w:val="24"/>
          <w:szCs w:val="24"/>
        </w:rPr>
        <w:t>2.2.4. Для оценки достижения планируемых результатов используются различные методы и формы, взаимно дополняющие друг друга:</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стартовые диагностические работы на начало учебного года</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метапредметные </w:t>
      </w:r>
      <w:r w:rsidRPr="00B740F8">
        <w:rPr>
          <w:rFonts w:ascii="Times New Roman" w:hAnsi="Times New Roman" w:cs="Times New Roman"/>
          <w:sz w:val="24"/>
          <w:szCs w:val="24"/>
        </w:rPr>
        <w:t>(комплексные) работы</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тематические проверочные (контрольные) работы</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проекты</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 xml:space="preserve">практические </w:t>
      </w:r>
      <w:r w:rsidR="00821C1F">
        <w:rPr>
          <w:rFonts w:ascii="Times New Roman" w:hAnsi="Times New Roman" w:cs="Times New Roman"/>
          <w:sz w:val="24"/>
          <w:szCs w:val="24"/>
        </w:rPr>
        <w:t xml:space="preserve">и лабораторные </w:t>
      </w:r>
      <w:r w:rsidRPr="00B740F8">
        <w:rPr>
          <w:rFonts w:ascii="Times New Roman" w:hAnsi="Times New Roman" w:cs="Times New Roman"/>
          <w:sz w:val="24"/>
          <w:szCs w:val="24"/>
        </w:rPr>
        <w:t>работы</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творческие работы</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диагностические задания</w:t>
      </w:r>
    </w:p>
    <w:p w:rsidR="00941954"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самоанализ и самооценка</w:t>
      </w:r>
    </w:p>
    <w:p w:rsidR="00941954" w:rsidRPr="00B740F8" w:rsidRDefault="00941954" w:rsidP="00D1653F">
      <w:pPr>
        <w:pStyle w:val="a3"/>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портфолио</w:t>
      </w:r>
    </w:p>
    <w:p w:rsidR="00941954" w:rsidRPr="00B740F8" w:rsidRDefault="00941954" w:rsidP="00D1653F">
      <w:pPr>
        <w:spacing w:after="0" w:line="240" w:lineRule="auto"/>
        <w:ind w:firstLine="426"/>
        <w:jc w:val="both"/>
        <w:rPr>
          <w:rFonts w:ascii="Times New Roman" w:hAnsi="Times New Roman" w:cs="Times New Roman"/>
          <w:sz w:val="24"/>
          <w:szCs w:val="24"/>
        </w:rPr>
      </w:pPr>
      <w:r w:rsidRPr="00B740F8">
        <w:rPr>
          <w:rFonts w:ascii="Times New Roman" w:hAnsi="Times New Roman" w:cs="Times New Roman"/>
          <w:sz w:val="24"/>
          <w:szCs w:val="24"/>
        </w:rPr>
        <w:t>* Стартовая работа (проводится в начале сентября) позволяет определить актуальный уровень знаний, необходимый для продолжения обучения</w:t>
      </w:r>
      <w:r w:rsidRPr="00B740F8">
        <w:rPr>
          <w:rFonts w:ascii="Times New Roman" w:hAnsi="Times New Roman" w:cs="Times New Roman"/>
          <w:color w:val="0070C0"/>
          <w:sz w:val="24"/>
          <w:szCs w:val="24"/>
        </w:rPr>
        <w:t xml:space="preserve">. </w:t>
      </w:r>
      <w:r w:rsidRPr="00B740F8">
        <w:rPr>
          <w:rFonts w:ascii="Times New Roman" w:hAnsi="Times New Roman" w:cs="Times New Roman"/>
          <w:sz w:val="24"/>
          <w:szCs w:val="24"/>
        </w:rPr>
        <w:t xml:space="preserve">Результаты стартовой работы в 1 классе фиксируются учителем и не учитываются при выставлении оценки за </w:t>
      </w:r>
      <w:r w:rsidR="00821C1F">
        <w:rPr>
          <w:rFonts w:ascii="Times New Roman" w:hAnsi="Times New Roman" w:cs="Times New Roman"/>
          <w:sz w:val="24"/>
          <w:szCs w:val="24"/>
        </w:rPr>
        <w:t>триместр</w:t>
      </w:r>
      <w:r w:rsidRPr="00B740F8">
        <w:rPr>
          <w:rFonts w:ascii="Times New Roman" w:hAnsi="Times New Roman" w:cs="Times New Roman"/>
          <w:sz w:val="24"/>
          <w:szCs w:val="24"/>
        </w:rPr>
        <w:t>.</w:t>
      </w:r>
    </w:p>
    <w:p w:rsidR="00941954" w:rsidRDefault="00941954" w:rsidP="00D1653F">
      <w:pPr>
        <w:spacing w:after="0" w:line="240" w:lineRule="auto"/>
        <w:ind w:firstLine="426"/>
        <w:jc w:val="both"/>
        <w:rPr>
          <w:rFonts w:ascii="Times New Roman" w:hAnsi="Times New Roman" w:cs="Times New Roman"/>
          <w:sz w:val="24"/>
          <w:szCs w:val="24"/>
        </w:rPr>
      </w:pPr>
      <w:r w:rsidRPr="00B740F8">
        <w:rPr>
          <w:rFonts w:ascii="Times New Roman" w:hAnsi="Times New Roman" w:cs="Times New Roman"/>
          <w:sz w:val="24"/>
          <w:szCs w:val="24"/>
        </w:rPr>
        <w:t xml:space="preserve">*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отметки за </w:t>
      </w:r>
      <w:r w:rsidR="00821C1F">
        <w:rPr>
          <w:rFonts w:ascii="Times New Roman" w:hAnsi="Times New Roman" w:cs="Times New Roman"/>
          <w:sz w:val="24"/>
          <w:szCs w:val="24"/>
        </w:rPr>
        <w:t>триместр</w:t>
      </w:r>
      <w:r w:rsidRPr="00B740F8">
        <w:rPr>
          <w:rFonts w:ascii="Times New Roman" w:hAnsi="Times New Roman" w:cs="Times New Roman"/>
          <w:sz w:val="24"/>
          <w:szCs w:val="24"/>
        </w:rPr>
        <w:t>.</w:t>
      </w:r>
    </w:p>
    <w:p w:rsidR="00941954" w:rsidRPr="00047288" w:rsidRDefault="00941954" w:rsidP="00D1653F">
      <w:pPr>
        <w:pStyle w:val="Default"/>
        <w:ind w:firstLine="426"/>
        <w:jc w:val="both"/>
        <w:rPr>
          <w:color w:val="auto"/>
          <w:sz w:val="23"/>
          <w:szCs w:val="23"/>
        </w:rPr>
      </w:pPr>
      <w:r w:rsidRPr="00B740F8">
        <w:t>*</w:t>
      </w:r>
      <w:r>
        <w:t xml:space="preserve">  </w:t>
      </w:r>
      <w:r w:rsidRPr="00047288">
        <w:rPr>
          <w:color w:val="auto"/>
        </w:rPr>
        <w:t xml:space="preserve">Цель комплексной работы - оценка способности обучающегося решать учебные и практические задачи на основе сформированности предметных знаний и умений, а также универсальных учебных действий. </w:t>
      </w:r>
    </w:p>
    <w:p w:rsidR="00941954" w:rsidRPr="00B740F8"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740F8">
        <w:rPr>
          <w:rFonts w:ascii="Times New Roman" w:hAnsi="Times New Roman" w:cs="Times New Roman"/>
          <w:sz w:val="24"/>
          <w:szCs w:val="24"/>
        </w:rPr>
        <w:t xml:space="preserve">Проекты разрабатываются и защищаются </w:t>
      </w:r>
      <w:r>
        <w:rPr>
          <w:rFonts w:ascii="Times New Roman" w:hAnsi="Times New Roman" w:cs="Times New Roman"/>
          <w:sz w:val="24"/>
          <w:szCs w:val="24"/>
        </w:rPr>
        <w:t>об</w:t>
      </w:r>
      <w:r w:rsidRPr="00B740F8">
        <w:rPr>
          <w:rFonts w:ascii="Times New Roman" w:hAnsi="Times New Roman" w:cs="Times New Roman"/>
          <w:sz w:val="24"/>
          <w:szCs w:val="24"/>
        </w:rPr>
        <w:t>уча</w:t>
      </w:r>
      <w:r>
        <w:rPr>
          <w:rFonts w:ascii="Times New Roman" w:hAnsi="Times New Roman" w:cs="Times New Roman"/>
          <w:sz w:val="24"/>
          <w:szCs w:val="24"/>
        </w:rPr>
        <w:t>ю</w:t>
      </w:r>
      <w:r w:rsidRPr="00B740F8">
        <w:rPr>
          <w:rFonts w:ascii="Times New Roman" w:hAnsi="Times New Roman" w:cs="Times New Roman"/>
          <w:sz w:val="24"/>
          <w:szCs w:val="24"/>
        </w:rPr>
        <w:t>щимися по предметам</w:t>
      </w:r>
      <w:r>
        <w:rPr>
          <w:rFonts w:ascii="Times New Roman" w:hAnsi="Times New Roman" w:cs="Times New Roman"/>
          <w:sz w:val="24"/>
          <w:szCs w:val="24"/>
        </w:rPr>
        <w:t xml:space="preserve"> </w:t>
      </w:r>
      <w:r w:rsidRPr="00B740F8">
        <w:rPr>
          <w:rFonts w:ascii="Times New Roman" w:hAnsi="Times New Roman" w:cs="Times New Roman"/>
          <w:sz w:val="24"/>
          <w:szCs w:val="24"/>
        </w:rPr>
        <w:t>согласно</w:t>
      </w:r>
      <w:r>
        <w:rPr>
          <w:rFonts w:ascii="Times New Roman" w:hAnsi="Times New Roman" w:cs="Times New Roman"/>
          <w:sz w:val="24"/>
          <w:szCs w:val="24"/>
        </w:rPr>
        <w:t xml:space="preserve"> </w:t>
      </w:r>
      <w:r w:rsidRPr="00B740F8">
        <w:rPr>
          <w:rFonts w:ascii="Times New Roman" w:hAnsi="Times New Roman" w:cs="Times New Roman"/>
          <w:sz w:val="24"/>
          <w:szCs w:val="24"/>
        </w:rPr>
        <w:t xml:space="preserve">рабочей программы педагога. Отметка за проект выставляется в журнал. </w:t>
      </w:r>
    </w:p>
    <w:p w:rsidR="00941954" w:rsidRPr="00B740F8" w:rsidRDefault="00941954" w:rsidP="00D1653F">
      <w:pPr>
        <w:spacing w:after="0" w:line="240" w:lineRule="auto"/>
        <w:ind w:firstLine="426"/>
        <w:jc w:val="both"/>
        <w:rPr>
          <w:rFonts w:ascii="Times New Roman" w:hAnsi="Times New Roman" w:cs="Times New Roman"/>
          <w:sz w:val="24"/>
          <w:szCs w:val="24"/>
        </w:rPr>
      </w:pPr>
      <w:r w:rsidRPr="00B74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0F8">
        <w:rPr>
          <w:rFonts w:ascii="Times New Roman" w:hAnsi="Times New Roman" w:cs="Times New Roman"/>
          <w:sz w:val="24"/>
          <w:szCs w:val="24"/>
        </w:rPr>
        <w:t xml:space="preserve">Практические </w:t>
      </w:r>
      <w:r w:rsidR="00821C1F">
        <w:rPr>
          <w:rFonts w:ascii="Times New Roman" w:hAnsi="Times New Roman" w:cs="Times New Roman"/>
          <w:sz w:val="24"/>
          <w:szCs w:val="24"/>
        </w:rPr>
        <w:t xml:space="preserve">и лабораторные </w:t>
      </w:r>
      <w:r w:rsidRPr="00B740F8">
        <w:rPr>
          <w:rFonts w:ascii="Times New Roman" w:hAnsi="Times New Roman" w:cs="Times New Roman"/>
          <w:sz w:val="24"/>
          <w:szCs w:val="24"/>
        </w:rPr>
        <w:t>работы выполняются в соответствии с рабочей программой учителя.</w:t>
      </w:r>
    </w:p>
    <w:p w:rsidR="008A74C4" w:rsidRPr="008A74C4" w:rsidRDefault="00941954" w:rsidP="008A74C4">
      <w:pPr>
        <w:pStyle w:val="a3"/>
        <w:shd w:val="clear" w:color="auto" w:fill="FFFFFF"/>
        <w:autoSpaceDE w:val="0"/>
        <w:autoSpaceDN w:val="0"/>
        <w:adjustRightInd w:val="0"/>
        <w:spacing w:after="0" w:line="240" w:lineRule="auto"/>
        <w:ind w:left="0" w:right="245"/>
        <w:jc w:val="both"/>
        <w:rPr>
          <w:rFonts w:ascii="Times New Roman" w:hAnsi="Times New Roman" w:cs="Times New Roman"/>
          <w:sz w:val="24"/>
          <w:szCs w:val="24"/>
          <w:highlight w:val="yellow"/>
        </w:rPr>
      </w:pPr>
      <w:r w:rsidRPr="00B740F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740F8">
        <w:rPr>
          <w:rFonts w:ascii="Times New Roman" w:hAnsi="Times New Roman" w:cs="Times New Roman"/>
          <w:sz w:val="24"/>
          <w:szCs w:val="24"/>
        </w:rPr>
        <w:t xml:space="preserve">Творческие работы  выполняются в соответствии с поурочным планированием рабочей </w:t>
      </w:r>
      <w:r w:rsidRPr="00E75BC8">
        <w:rPr>
          <w:rFonts w:ascii="Times New Roman" w:hAnsi="Times New Roman" w:cs="Times New Roman"/>
          <w:sz w:val="24"/>
          <w:szCs w:val="24"/>
        </w:rPr>
        <w:t>программы.  Количество творческих работ по каждому предмету определяется в рабочей   программе учителя. Творческие работы обучающихся оцениваются одной отметкой, контрольные изложения и сочинения</w:t>
      </w:r>
      <w:r>
        <w:rPr>
          <w:rFonts w:ascii="Times New Roman" w:hAnsi="Times New Roman" w:cs="Times New Roman"/>
          <w:sz w:val="24"/>
          <w:szCs w:val="24"/>
        </w:rPr>
        <w:t xml:space="preserve"> во всех классах</w:t>
      </w:r>
      <w:r w:rsidRPr="00E75BC8">
        <w:rPr>
          <w:rFonts w:ascii="Times New Roman" w:hAnsi="Times New Roman" w:cs="Times New Roman"/>
          <w:sz w:val="24"/>
          <w:szCs w:val="24"/>
        </w:rPr>
        <w:t>, а также обучающие изложения и сочинения с</w:t>
      </w:r>
      <w:r w:rsidR="00821C1F">
        <w:rPr>
          <w:rFonts w:ascii="Times New Roman" w:hAnsi="Times New Roman" w:cs="Times New Roman"/>
          <w:sz w:val="24"/>
          <w:szCs w:val="24"/>
        </w:rPr>
        <w:t>о</w:t>
      </w:r>
      <w:r w:rsidRPr="00E75BC8">
        <w:rPr>
          <w:rFonts w:ascii="Times New Roman" w:hAnsi="Times New Roman" w:cs="Times New Roman"/>
          <w:sz w:val="24"/>
          <w:szCs w:val="24"/>
        </w:rPr>
        <w:t xml:space="preserve"> </w:t>
      </w:r>
      <w:r w:rsidR="00821C1F">
        <w:rPr>
          <w:rFonts w:ascii="Times New Roman" w:hAnsi="Times New Roman" w:cs="Times New Roman"/>
          <w:sz w:val="24"/>
          <w:szCs w:val="24"/>
        </w:rPr>
        <w:t>второго</w:t>
      </w:r>
      <w:r w:rsidRPr="00E75BC8">
        <w:rPr>
          <w:rFonts w:ascii="Times New Roman" w:hAnsi="Times New Roman" w:cs="Times New Roman"/>
          <w:sz w:val="24"/>
          <w:szCs w:val="24"/>
        </w:rPr>
        <w:t xml:space="preserve"> класса оцениваются двумя отметками: первая отметка за содержание, вторая – за орфографию и пунктуацию - грамотность.  В начальной школе </w:t>
      </w:r>
      <w:r w:rsidR="00821C1F">
        <w:rPr>
          <w:rFonts w:ascii="Times New Roman" w:hAnsi="Times New Roman" w:cs="Times New Roman"/>
          <w:sz w:val="24"/>
          <w:szCs w:val="24"/>
        </w:rPr>
        <w:t>не допускается выставление неудовлетворительной отметки за содержание в обучающих изложениях и сочинениях.</w:t>
      </w:r>
      <w:r w:rsidRPr="00E75BC8">
        <w:rPr>
          <w:rFonts w:ascii="Times New Roman" w:hAnsi="Times New Roman" w:cs="Times New Roman"/>
          <w:sz w:val="24"/>
          <w:szCs w:val="24"/>
        </w:rPr>
        <w:t xml:space="preserve"> </w:t>
      </w:r>
      <w:r w:rsidR="008A74C4" w:rsidRPr="008A74C4">
        <w:rPr>
          <w:rFonts w:ascii="Times New Roman" w:hAnsi="Times New Roman"/>
          <w:sz w:val="24"/>
          <w:szCs w:val="24"/>
        </w:rPr>
        <w:t>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неудовлетворительную отметку.</w:t>
      </w:r>
    </w:p>
    <w:p w:rsidR="00941954" w:rsidRPr="00E75BC8" w:rsidRDefault="00941954" w:rsidP="00D1653F">
      <w:pPr>
        <w:autoSpaceDE w:val="0"/>
        <w:autoSpaceDN w:val="0"/>
        <w:adjustRightInd w:val="0"/>
        <w:spacing w:after="0" w:line="240" w:lineRule="auto"/>
        <w:ind w:firstLine="426"/>
        <w:jc w:val="both"/>
        <w:rPr>
          <w:rFonts w:ascii="Times New Roman" w:hAnsi="Times New Roman" w:cs="Times New Roman"/>
          <w:sz w:val="24"/>
          <w:szCs w:val="24"/>
        </w:rPr>
      </w:pPr>
      <w:r w:rsidRPr="00E75BC8">
        <w:rPr>
          <w:rFonts w:ascii="Times New Roman" w:hAnsi="Times New Roman" w:cs="Times New Roman"/>
          <w:sz w:val="24"/>
          <w:szCs w:val="24"/>
        </w:rPr>
        <w:t>Отметки выставляются в журнал.</w:t>
      </w:r>
    </w:p>
    <w:p w:rsidR="00941954" w:rsidRPr="006D745A" w:rsidRDefault="00941954" w:rsidP="00D1653F">
      <w:pPr>
        <w:pStyle w:val="a3"/>
        <w:numPr>
          <w:ilvl w:val="1"/>
          <w:numId w:val="10"/>
        </w:numPr>
        <w:spacing w:after="0" w:line="240" w:lineRule="auto"/>
        <w:ind w:left="0" w:firstLine="426"/>
        <w:jc w:val="both"/>
        <w:rPr>
          <w:rFonts w:ascii="Times New Roman" w:hAnsi="Times New Roman" w:cs="Times New Roman"/>
          <w:i/>
          <w:iCs/>
          <w:sz w:val="24"/>
          <w:szCs w:val="24"/>
          <w:u w:val="single"/>
        </w:rPr>
      </w:pPr>
      <w:r w:rsidRPr="006D745A">
        <w:rPr>
          <w:rFonts w:ascii="Times New Roman" w:hAnsi="Times New Roman" w:cs="Times New Roman"/>
          <w:i/>
          <w:iCs/>
          <w:sz w:val="24"/>
          <w:szCs w:val="24"/>
          <w:u w:val="single"/>
        </w:rPr>
        <w:t>Периодичность текущего контроля.</w:t>
      </w:r>
    </w:p>
    <w:p w:rsidR="00941954" w:rsidRPr="00090FE3" w:rsidRDefault="00941954" w:rsidP="00D1653F">
      <w:pPr>
        <w:pStyle w:val="a7"/>
        <w:tabs>
          <w:tab w:val="left" w:pos="2580"/>
        </w:tabs>
        <w:ind w:firstLine="426"/>
        <w:jc w:val="both"/>
        <w:rPr>
          <w:rFonts w:ascii="Times New Roman" w:hAnsi="Times New Roman"/>
          <w:sz w:val="28"/>
          <w:szCs w:val="28"/>
        </w:rPr>
      </w:pPr>
      <w:r w:rsidRPr="00090FE3">
        <w:rPr>
          <w:rFonts w:ascii="Times New Roman" w:hAnsi="Times New Roman"/>
        </w:rPr>
        <w:t xml:space="preserve">Система текущего контроля отражается в рабочих программах учителей-предметников. Учитель обязан ознакомить </w:t>
      </w:r>
      <w:r>
        <w:rPr>
          <w:rFonts w:ascii="Times New Roman" w:hAnsi="Times New Roman"/>
        </w:rPr>
        <w:t>об</w:t>
      </w:r>
      <w:r w:rsidRPr="00090FE3">
        <w:rPr>
          <w:rFonts w:ascii="Times New Roman" w:hAnsi="Times New Roman"/>
        </w:rPr>
        <w:t>уча</w:t>
      </w:r>
      <w:r>
        <w:rPr>
          <w:rFonts w:ascii="Times New Roman" w:hAnsi="Times New Roman"/>
        </w:rPr>
        <w:t>ю</w:t>
      </w:r>
      <w:r w:rsidRPr="00090FE3">
        <w:rPr>
          <w:rFonts w:ascii="Times New Roman" w:hAnsi="Times New Roman"/>
        </w:rPr>
        <w:t>щихся с системой текущего контроля по своему предмету на начало учебного года.</w:t>
      </w:r>
      <w:r>
        <w:rPr>
          <w:rFonts w:ascii="Times New Roman" w:hAnsi="Times New Roman"/>
        </w:rPr>
        <w:t xml:space="preserve"> </w:t>
      </w:r>
      <w:r w:rsidRPr="00090FE3">
        <w:rPr>
          <w:rFonts w:ascii="Times New Roman" w:hAnsi="Times New Roman"/>
        </w:rPr>
        <w:t>Текущий контроль успеваемости осуществляется учителями на протяжении всего учебного года.</w:t>
      </w:r>
    </w:p>
    <w:p w:rsidR="00941954" w:rsidRPr="006D745A" w:rsidRDefault="00941954" w:rsidP="00D1653F">
      <w:pPr>
        <w:pStyle w:val="a3"/>
        <w:numPr>
          <w:ilvl w:val="1"/>
          <w:numId w:val="10"/>
        </w:numPr>
        <w:spacing w:after="0" w:line="240" w:lineRule="auto"/>
        <w:ind w:left="0" w:firstLine="426"/>
        <w:jc w:val="both"/>
        <w:rPr>
          <w:rFonts w:ascii="Times New Roman" w:hAnsi="Times New Roman" w:cs="Times New Roman"/>
          <w:i/>
          <w:iCs/>
          <w:sz w:val="24"/>
          <w:szCs w:val="24"/>
          <w:u w:val="single"/>
        </w:rPr>
      </w:pPr>
      <w:r w:rsidRPr="006D745A">
        <w:rPr>
          <w:rFonts w:ascii="Times New Roman" w:hAnsi="Times New Roman" w:cs="Times New Roman"/>
          <w:i/>
          <w:iCs/>
          <w:sz w:val="24"/>
          <w:szCs w:val="24"/>
          <w:u w:val="single"/>
        </w:rPr>
        <w:t>Порядок текущего контроля.</w:t>
      </w:r>
    </w:p>
    <w:p w:rsidR="00941954" w:rsidRDefault="00941954" w:rsidP="00D1653F">
      <w:pPr>
        <w:pStyle w:val="a3"/>
        <w:numPr>
          <w:ilvl w:val="0"/>
          <w:numId w:val="5"/>
        </w:numPr>
        <w:spacing w:after="0" w:line="240" w:lineRule="auto"/>
        <w:ind w:left="0" w:firstLine="426"/>
        <w:jc w:val="both"/>
        <w:rPr>
          <w:rFonts w:ascii="Times New Roman" w:hAnsi="Times New Roman" w:cs="Times New Roman"/>
          <w:sz w:val="24"/>
          <w:szCs w:val="24"/>
        </w:rPr>
      </w:pPr>
      <w:r w:rsidRPr="007E179C">
        <w:rPr>
          <w:rFonts w:ascii="Times New Roman" w:hAnsi="Times New Roman" w:cs="Times New Roman"/>
          <w:sz w:val="24"/>
          <w:szCs w:val="24"/>
        </w:rPr>
        <w:t>Текущий контроль успеваемости осуществляется педа</w:t>
      </w:r>
      <w:r>
        <w:rPr>
          <w:rFonts w:ascii="Times New Roman" w:hAnsi="Times New Roman" w:cs="Times New Roman"/>
          <w:sz w:val="24"/>
          <w:szCs w:val="24"/>
        </w:rPr>
        <w:t>гого</w:t>
      </w:r>
      <w:r w:rsidRPr="007E179C">
        <w:rPr>
          <w:rFonts w:ascii="Times New Roman" w:hAnsi="Times New Roman" w:cs="Times New Roman"/>
          <w:sz w:val="24"/>
          <w:szCs w:val="24"/>
        </w:rPr>
        <w:t xml:space="preserve">м в пределах учебного времени, отведенного на освоение соответствующих учебных </w:t>
      </w:r>
      <w:r>
        <w:rPr>
          <w:rFonts w:ascii="Times New Roman" w:hAnsi="Times New Roman" w:cs="Times New Roman"/>
          <w:sz w:val="24"/>
          <w:szCs w:val="24"/>
        </w:rPr>
        <w:t>предметов</w:t>
      </w:r>
      <w:r w:rsidRPr="007E179C">
        <w:rPr>
          <w:rFonts w:ascii="Times New Roman" w:hAnsi="Times New Roman" w:cs="Times New Roman"/>
          <w:sz w:val="24"/>
          <w:szCs w:val="24"/>
        </w:rPr>
        <w:t>, как</w:t>
      </w:r>
      <w:r>
        <w:rPr>
          <w:rFonts w:ascii="Times New Roman" w:hAnsi="Times New Roman" w:cs="Times New Roman"/>
          <w:sz w:val="24"/>
          <w:szCs w:val="24"/>
        </w:rPr>
        <w:t xml:space="preserve"> </w:t>
      </w:r>
      <w:r w:rsidRPr="007E179C">
        <w:rPr>
          <w:rFonts w:ascii="Times New Roman" w:hAnsi="Times New Roman" w:cs="Times New Roman"/>
          <w:sz w:val="24"/>
          <w:szCs w:val="24"/>
        </w:rPr>
        <w:t>традиционными, так и инновационными методами, включая компьютерные технологии.</w:t>
      </w:r>
    </w:p>
    <w:p w:rsidR="0083429E" w:rsidRDefault="00941954" w:rsidP="00D1653F">
      <w:pPr>
        <w:pStyle w:val="a3"/>
        <w:numPr>
          <w:ilvl w:val="0"/>
          <w:numId w:val="5"/>
        </w:numPr>
        <w:spacing w:after="0" w:line="240" w:lineRule="auto"/>
        <w:ind w:left="0" w:firstLine="426"/>
        <w:jc w:val="both"/>
        <w:rPr>
          <w:rFonts w:ascii="Times New Roman" w:hAnsi="Times New Roman" w:cs="Times New Roman"/>
          <w:sz w:val="24"/>
          <w:szCs w:val="24"/>
        </w:rPr>
      </w:pPr>
      <w:r w:rsidRPr="007E179C">
        <w:rPr>
          <w:rFonts w:ascii="Times New Roman" w:hAnsi="Times New Roman" w:cs="Times New Roman"/>
          <w:sz w:val="24"/>
          <w:szCs w:val="24"/>
        </w:rPr>
        <w:t xml:space="preserve">Текущий контроль успеваемости проводится учителем на любом из видов учебных занятий. Методы текущего контроля выбираются </w:t>
      </w:r>
      <w:r>
        <w:rPr>
          <w:rFonts w:ascii="Times New Roman" w:hAnsi="Times New Roman" w:cs="Times New Roman"/>
          <w:sz w:val="24"/>
          <w:szCs w:val="24"/>
        </w:rPr>
        <w:t>учи</w:t>
      </w:r>
      <w:r w:rsidRPr="007E179C">
        <w:rPr>
          <w:rFonts w:ascii="Times New Roman" w:hAnsi="Times New Roman" w:cs="Times New Roman"/>
          <w:sz w:val="24"/>
          <w:szCs w:val="24"/>
        </w:rPr>
        <w:t>телем исходя из специфики учебного</w:t>
      </w:r>
      <w:r>
        <w:rPr>
          <w:rFonts w:ascii="Times New Roman" w:hAnsi="Times New Roman" w:cs="Times New Roman"/>
          <w:sz w:val="24"/>
          <w:szCs w:val="24"/>
        </w:rPr>
        <w:t xml:space="preserve"> предмета самостоятельно.</w:t>
      </w:r>
    </w:p>
    <w:p w:rsidR="00941954" w:rsidRPr="00090FE3" w:rsidRDefault="00941954" w:rsidP="00D1653F">
      <w:pPr>
        <w:pStyle w:val="a3"/>
        <w:numPr>
          <w:ilvl w:val="0"/>
          <w:numId w:val="5"/>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0FE3">
        <w:rPr>
          <w:rFonts w:ascii="Times New Roman" w:hAnsi="Times New Roman" w:cs="Times New Roman"/>
          <w:sz w:val="24"/>
          <w:szCs w:val="24"/>
        </w:rPr>
        <w:t>Не допускается выставление неудовлетворительных отметок учащимся сразу после пропуска занятий по уважительной причине.</w:t>
      </w:r>
    </w:p>
    <w:p w:rsidR="00941954" w:rsidRPr="001910F1"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4263C4">
        <w:rPr>
          <w:rFonts w:ascii="Times New Roman" w:hAnsi="Times New Roman" w:cs="Times New Roman"/>
          <w:color w:val="000000"/>
          <w:sz w:val="24"/>
          <w:szCs w:val="24"/>
        </w:rPr>
        <w:t xml:space="preserve">Руководители методических объединений, заместители руководителя учреждения по УВР контролируют ход текущего контроля успеваемости </w:t>
      </w:r>
      <w:r w:rsidRPr="001910F1">
        <w:rPr>
          <w:rFonts w:ascii="Times New Roman" w:hAnsi="Times New Roman" w:cs="Times New Roman"/>
          <w:sz w:val="24"/>
          <w:szCs w:val="24"/>
        </w:rPr>
        <w:t>учащихся, при необходимости оказывают методическую помощь учителю в его проведении.</w:t>
      </w:r>
    </w:p>
    <w:p w:rsidR="00941954" w:rsidRPr="0083429E"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1910F1">
        <w:rPr>
          <w:rFonts w:ascii="Times New Roman" w:hAnsi="Times New Roman" w:cs="Times New Roman"/>
          <w:color w:val="000000"/>
          <w:sz w:val="24"/>
          <w:szCs w:val="24"/>
        </w:rPr>
        <w:t xml:space="preserve">Текущий контроль успеваемости </w:t>
      </w:r>
      <w:r w:rsidRPr="001910F1">
        <w:rPr>
          <w:rFonts w:ascii="Times New Roman" w:hAnsi="Times New Roman" w:cs="Times New Roman"/>
          <w:sz w:val="24"/>
          <w:szCs w:val="24"/>
        </w:rPr>
        <w:t>учащихся</w:t>
      </w:r>
      <w:r>
        <w:rPr>
          <w:rFonts w:ascii="Times New Roman" w:hAnsi="Times New Roman" w:cs="Times New Roman"/>
          <w:sz w:val="24"/>
          <w:szCs w:val="24"/>
        </w:rPr>
        <w:t xml:space="preserve"> </w:t>
      </w:r>
      <w:r w:rsidRPr="001910F1">
        <w:rPr>
          <w:rFonts w:ascii="Times New Roman" w:hAnsi="Times New Roman" w:cs="Times New Roman"/>
          <w:color w:val="000000"/>
          <w:sz w:val="24"/>
          <w:szCs w:val="24"/>
        </w:rPr>
        <w:t>1 класса в течение учебного года</w:t>
      </w:r>
      <w:r w:rsidRPr="001910F1">
        <w:rPr>
          <w:rFonts w:ascii="Times New Roman" w:hAnsi="Times New Roman" w:cs="Times New Roman"/>
          <w:sz w:val="24"/>
          <w:szCs w:val="24"/>
        </w:rPr>
        <w:t xml:space="preserve"> осуществляется качественно,</w:t>
      </w:r>
      <w:r>
        <w:rPr>
          <w:rFonts w:ascii="Times New Roman" w:hAnsi="Times New Roman" w:cs="Times New Roman"/>
          <w:sz w:val="24"/>
          <w:szCs w:val="24"/>
        </w:rPr>
        <w:t xml:space="preserve"> </w:t>
      </w:r>
      <w:r w:rsidRPr="001910F1">
        <w:rPr>
          <w:rFonts w:ascii="Times New Roman" w:hAnsi="Times New Roman" w:cs="Times New Roman"/>
          <w:sz w:val="24"/>
          <w:szCs w:val="24"/>
        </w:rPr>
        <w:t xml:space="preserve">без фиксации достижений </w:t>
      </w:r>
      <w:r>
        <w:rPr>
          <w:rFonts w:ascii="Times New Roman" w:hAnsi="Times New Roman" w:cs="Times New Roman"/>
          <w:sz w:val="24"/>
          <w:szCs w:val="24"/>
        </w:rPr>
        <w:t>об</w:t>
      </w:r>
      <w:r w:rsidRPr="001910F1">
        <w:rPr>
          <w:rFonts w:ascii="Times New Roman" w:hAnsi="Times New Roman" w:cs="Times New Roman"/>
          <w:sz w:val="24"/>
          <w:szCs w:val="24"/>
        </w:rPr>
        <w:t>уча</w:t>
      </w:r>
      <w:r>
        <w:rPr>
          <w:rFonts w:ascii="Times New Roman" w:hAnsi="Times New Roman" w:cs="Times New Roman"/>
          <w:sz w:val="24"/>
          <w:szCs w:val="24"/>
        </w:rPr>
        <w:t>ю</w:t>
      </w:r>
      <w:r w:rsidRPr="001910F1">
        <w:rPr>
          <w:rFonts w:ascii="Times New Roman" w:hAnsi="Times New Roman" w:cs="Times New Roman"/>
          <w:sz w:val="24"/>
          <w:szCs w:val="24"/>
        </w:rPr>
        <w:t>щихся</w:t>
      </w:r>
      <w:r>
        <w:rPr>
          <w:rFonts w:ascii="Times New Roman" w:hAnsi="Times New Roman" w:cs="Times New Roman"/>
          <w:sz w:val="24"/>
          <w:szCs w:val="24"/>
        </w:rPr>
        <w:t xml:space="preserve"> </w:t>
      </w:r>
      <w:r w:rsidRPr="001910F1">
        <w:rPr>
          <w:rFonts w:ascii="Times New Roman" w:hAnsi="Times New Roman" w:cs="Times New Roman"/>
          <w:color w:val="000000"/>
          <w:sz w:val="24"/>
          <w:szCs w:val="24"/>
        </w:rPr>
        <w:t>в классном журнале в виде отметок по пятибалльной шкале. Допускается словесная объяснительная оценка.</w:t>
      </w:r>
    </w:p>
    <w:p w:rsidR="0083429E" w:rsidRPr="009D0BF6" w:rsidRDefault="0083429E"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9D0BF6">
        <w:rPr>
          <w:rFonts w:ascii="Times New Roman" w:hAnsi="Times New Roman" w:cs="Times New Roman"/>
          <w:sz w:val="24"/>
          <w:szCs w:val="24"/>
        </w:rPr>
        <w:t>Успеваемость обучающихся, занимающихся по индивидуальному учебному плану, подлежит текущему контролю по учебным предметам, включенным в этот план.</w:t>
      </w:r>
    </w:p>
    <w:p w:rsidR="009D0F22" w:rsidRPr="008A74C4" w:rsidRDefault="0083429E"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9D0F22">
        <w:rPr>
          <w:rFonts w:ascii="Times New Roman" w:hAnsi="Times New Roman" w:cs="Times New Roman"/>
          <w:sz w:val="24"/>
          <w:szCs w:val="24"/>
          <w:bdr w:val="none" w:sz="0" w:space="0" w:color="auto" w:frame="1"/>
        </w:rPr>
        <w:t xml:space="preserve">Текущий контроль обучающихся, временно находящихся в санаторных школах, реабилитационных общеобразовательных учреждениях, осуществляется в этих ОУ и учитывается при выставлении </w:t>
      </w:r>
      <w:r w:rsidR="00D430AA">
        <w:rPr>
          <w:rFonts w:ascii="Times New Roman" w:hAnsi="Times New Roman" w:cs="Times New Roman"/>
          <w:sz w:val="24"/>
          <w:szCs w:val="24"/>
          <w:bdr w:val="none" w:sz="0" w:space="0" w:color="auto" w:frame="1"/>
        </w:rPr>
        <w:t>отметок за триместр.</w:t>
      </w:r>
    </w:p>
    <w:p w:rsidR="0083429E" w:rsidRPr="009D0BF6" w:rsidRDefault="0083429E"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9D0BF6">
        <w:rPr>
          <w:rFonts w:ascii="Times New Roman" w:hAnsi="Times New Roman" w:cs="Times New Roman"/>
          <w:sz w:val="24"/>
          <w:szCs w:val="24"/>
        </w:rPr>
        <w:t>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обучающемуся заранее</w:t>
      </w:r>
    </w:p>
    <w:p w:rsidR="00941954" w:rsidRPr="00B740F8"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color w:val="000000"/>
          <w:sz w:val="24"/>
          <w:szCs w:val="24"/>
        </w:rPr>
        <w:t xml:space="preserve">При изучении элективных  и факультативных курсов, предметов по выбору </w:t>
      </w:r>
      <w:proofErr w:type="gramStart"/>
      <w:r w:rsidRPr="00B740F8">
        <w:rPr>
          <w:rFonts w:ascii="Times New Roman" w:hAnsi="Times New Roman" w:cs="Times New Roman"/>
          <w:sz w:val="24"/>
          <w:szCs w:val="24"/>
        </w:rPr>
        <w:t>учащихся</w:t>
      </w:r>
      <w:proofErr w:type="gramEnd"/>
      <w:r>
        <w:rPr>
          <w:rFonts w:ascii="Times New Roman" w:hAnsi="Times New Roman" w:cs="Times New Roman"/>
          <w:sz w:val="24"/>
          <w:szCs w:val="24"/>
        </w:rPr>
        <w:t xml:space="preserve"> </w:t>
      </w:r>
      <w:r w:rsidRPr="00B740F8">
        <w:rPr>
          <w:rFonts w:ascii="Times New Roman" w:hAnsi="Times New Roman" w:cs="Times New Roman"/>
          <w:sz w:val="24"/>
          <w:szCs w:val="24"/>
        </w:rPr>
        <w:t xml:space="preserve">на изучение которых отводится 34 и менее часов в год, применяется зачётная  («зачёт», «незачёт») система оценивания как оценка усвоения учебного материала. </w:t>
      </w:r>
    </w:p>
    <w:p w:rsidR="00941954" w:rsidRPr="00B740F8"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740F8">
        <w:rPr>
          <w:rFonts w:ascii="Times New Roman" w:hAnsi="Times New Roman" w:cs="Times New Roman"/>
          <w:sz w:val="24"/>
          <w:szCs w:val="24"/>
        </w:rPr>
        <w:t xml:space="preserve">Успеваемость всех </w:t>
      </w:r>
      <w:r>
        <w:rPr>
          <w:rFonts w:ascii="Times New Roman" w:hAnsi="Times New Roman" w:cs="Times New Roman"/>
          <w:sz w:val="24"/>
          <w:szCs w:val="24"/>
        </w:rPr>
        <w:t>об</w:t>
      </w:r>
      <w:r w:rsidRPr="00B740F8">
        <w:rPr>
          <w:rFonts w:ascii="Times New Roman" w:hAnsi="Times New Roman" w:cs="Times New Roman"/>
          <w:sz w:val="24"/>
          <w:szCs w:val="24"/>
        </w:rPr>
        <w:t>уча</w:t>
      </w:r>
      <w:r w:rsidR="00D430AA">
        <w:rPr>
          <w:rFonts w:ascii="Times New Roman" w:hAnsi="Times New Roman" w:cs="Times New Roman"/>
          <w:sz w:val="24"/>
          <w:szCs w:val="24"/>
        </w:rPr>
        <w:t>ю</w:t>
      </w:r>
      <w:r w:rsidRPr="00B740F8">
        <w:rPr>
          <w:rFonts w:ascii="Times New Roman" w:hAnsi="Times New Roman" w:cs="Times New Roman"/>
          <w:sz w:val="24"/>
          <w:szCs w:val="24"/>
        </w:rPr>
        <w:t>щихся</w:t>
      </w:r>
      <w:r>
        <w:rPr>
          <w:rFonts w:ascii="Times New Roman" w:hAnsi="Times New Roman" w:cs="Times New Roman"/>
          <w:sz w:val="24"/>
          <w:szCs w:val="24"/>
        </w:rPr>
        <w:t xml:space="preserve"> </w:t>
      </w:r>
      <w:r w:rsidRPr="00B740F8">
        <w:rPr>
          <w:rFonts w:ascii="Times New Roman" w:hAnsi="Times New Roman" w:cs="Times New Roman"/>
          <w:sz w:val="24"/>
          <w:szCs w:val="24"/>
        </w:rPr>
        <w:t xml:space="preserve">2-11 классов учреждения подлежит текущему контролю в виде отметок по пятибалльной шкале. </w:t>
      </w:r>
    </w:p>
    <w:p w:rsidR="00941954" w:rsidRPr="004263C4"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4263C4">
        <w:rPr>
          <w:rFonts w:ascii="Times New Roman" w:hAnsi="Times New Roman" w:cs="Times New Roman"/>
          <w:color w:val="000000"/>
          <w:sz w:val="24"/>
          <w:szCs w:val="24"/>
        </w:rPr>
        <w:t>О</w:t>
      </w:r>
      <w:r w:rsidRPr="00354E90">
        <w:rPr>
          <w:rFonts w:ascii="Times New Roman" w:hAnsi="Times New Roman" w:cs="Times New Roman"/>
          <w:sz w:val="24"/>
          <w:szCs w:val="24"/>
        </w:rPr>
        <w:t>тметка</w:t>
      </w:r>
      <w:r w:rsidRPr="004263C4">
        <w:rPr>
          <w:rFonts w:ascii="Times New Roman" w:hAnsi="Times New Roman" w:cs="Times New Roman"/>
          <w:color w:val="000000"/>
          <w:sz w:val="24"/>
          <w:szCs w:val="24"/>
        </w:rPr>
        <w:t xml:space="preserve"> устного ответа </w:t>
      </w:r>
      <w:r w:rsidRPr="00354E90">
        <w:rPr>
          <w:rFonts w:ascii="Times New Roman" w:hAnsi="Times New Roman" w:cs="Times New Roman"/>
          <w:sz w:val="24"/>
          <w:szCs w:val="24"/>
        </w:rPr>
        <w:t>учащегося</w:t>
      </w:r>
      <w:r>
        <w:rPr>
          <w:rFonts w:ascii="Times New Roman" w:hAnsi="Times New Roman" w:cs="Times New Roman"/>
          <w:sz w:val="24"/>
          <w:szCs w:val="24"/>
        </w:rPr>
        <w:t xml:space="preserve"> </w:t>
      </w:r>
      <w:r w:rsidRPr="00354E90">
        <w:rPr>
          <w:rFonts w:ascii="Times New Roman" w:hAnsi="Times New Roman" w:cs="Times New Roman"/>
          <w:sz w:val="24"/>
          <w:szCs w:val="24"/>
        </w:rPr>
        <w:t>п</w:t>
      </w:r>
      <w:r w:rsidRPr="004263C4">
        <w:rPr>
          <w:rFonts w:ascii="Times New Roman" w:hAnsi="Times New Roman" w:cs="Times New Roman"/>
          <w:color w:val="000000"/>
          <w:sz w:val="24"/>
          <w:szCs w:val="24"/>
        </w:rPr>
        <w:t xml:space="preserve">ри текущем контроле успеваемости выставляется в классный и электронный журналы в виде отметки </w:t>
      </w:r>
      <w:r w:rsidRPr="004263C4">
        <w:rPr>
          <w:rFonts w:ascii="Times New Roman" w:hAnsi="Times New Roman" w:cs="Times New Roman"/>
          <w:i/>
          <w:iCs/>
          <w:color w:val="000000"/>
          <w:sz w:val="24"/>
          <w:szCs w:val="24"/>
        </w:rPr>
        <w:t>по 5-</w:t>
      </w:r>
      <w:r w:rsidRPr="00354E90">
        <w:rPr>
          <w:rFonts w:ascii="Times New Roman" w:hAnsi="Times New Roman" w:cs="Times New Roman"/>
          <w:i/>
          <w:iCs/>
          <w:sz w:val="24"/>
          <w:szCs w:val="24"/>
        </w:rPr>
        <w:t>балльной шкале</w:t>
      </w:r>
      <w:r>
        <w:rPr>
          <w:rFonts w:ascii="Times New Roman" w:hAnsi="Times New Roman" w:cs="Times New Roman"/>
          <w:i/>
          <w:iCs/>
          <w:sz w:val="24"/>
          <w:szCs w:val="24"/>
        </w:rPr>
        <w:t xml:space="preserve"> </w:t>
      </w:r>
      <w:r w:rsidRPr="00354E90">
        <w:rPr>
          <w:rFonts w:ascii="Times New Roman" w:hAnsi="Times New Roman" w:cs="Times New Roman"/>
          <w:sz w:val="24"/>
          <w:szCs w:val="24"/>
        </w:rPr>
        <w:t>в</w:t>
      </w:r>
      <w:r w:rsidRPr="004263C4">
        <w:rPr>
          <w:rFonts w:ascii="Times New Roman" w:hAnsi="Times New Roman" w:cs="Times New Roman"/>
          <w:color w:val="000000"/>
          <w:sz w:val="24"/>
          <w:szCs w:val="24"/>
        </w:rPr>
        <w:t xml:space="preserve"> конце урока.</w:t>
      </w:r>
    </w:p>
    <w:p w:rsidR="00941954" w:rsidRPr="001910F1"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4263C4">
        <w:rPr>
          <w:rFonts w:ascii="Times New Roman" w:hAnsi="Times New Roman" w:cs="Times New Roman"/>
          <w:color w:val="000000"/>
          <w:sz w:val="24"/>
          <w:szCs w:val="24"/>
        </w:rPr>
        <w:t xml:space="preserve">Письменные, самостоятельные, контрольные и другие виды работ </w:t>
      </w:r>
      <w:r w:rsidRPr="00354E90">
        <w:rPr>
          <w:rFonts w:ascii="Times New Roman" w:hAnsi="Times New Roman" w:cs="Times New Roman"/>
          <w:sz w:val="24"/>
          <w:szCs w:val="24"/>
        </w:rPr>
        <w:t>учащихся</w:t>
      </w:r>
      <w:r>
        <w:rPr>
          <w:rFonts w:ascii="Times New Roman" w:hAnsi="Times New Roman" w:cs="Times New Roman"/>
          <w:sz w:val="24"/>
          <w:szCs w:val="24"/>
        </w:rPr>
        <w:t xml:space="preserve"> </w:t>
      </w:r>
      <w:r w:rsidRPr="004263C4">
        <w:rPr>
          <w:rFonts w:ascii="Times New Roman" w:hAnsi="Times New Roman" w:cs="Times New Roman"/>
          <w:color w:val="000000"/>
          <w:sz w:val="24"/>
          <w:szCs w:val="24"/>
        </w:rPr>
        <w:t>оцениваются по 5-</w:t>
      </w:r>
      <w:r w:rsidRPr="001910F1">
        <w:rPr>
          <w:rFonts w:ascii="Times New Roman" w:hAnsi="Times New Roman" w:cs="Times New Roman"/>
          <w:color w:val="000000"/>
          <w:sz w:val="24"/>
          <w:szCs w:val="24"/>
        </w:rPr>
        <w:t xml:space="preserve">балльной </w:t>
      </w:r>
      <w:r>
        <w:rPr>
          <w:rFonts w:ascii="Times New Roman" w:hAnsi="Times New Roman" w:cs="Times New Roman"/>
          <w:sz w:val="24"/>
          <w:szCs w:val="24"/>
        </w:rPr>
        <w:t>шкале</w:t>
      </w:r>
      <w:r w:rsidR="00433103">
        <w:rPr>
          <w:rFonts w:ascii="Times New Roman" w:hAnsi="Times New Roman" w:cs="Times New Roman"/>
          <w:sz w:val="24"/>
          <w:szCs w:val="24"/>
        </w:rPr>
        <w:t>.</w:t>
      </w:r>
    </w:p>
    <w:p w:rsidR="00941954" w:rsidRPr="001910F1"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1910F1">
        <w:rPr>
          <w:rFonts w:ascii="Times New Roman" w:hAnsi="Times New Roman" w:cs="Times New Roman"/>
          <w:color w:val="000000"/>
          <w:sz w:val="24"/>
          <w:szCs w:val="24"/>
        </w:rPr>
        <w:t xml:space="preserve">Отметка за выполненную письменную работу заносится в </w:t>
      </w:r>
      <w:r w:rsidR="00D430AA">
        <w:rPr>
          <w:rFonts w:ascii="Times New Roman" w:hAnsi="Times New Roman" w:cs="Times New Roman"/>
          <w:color w:val="000000"/>
          <w:sz w:val="24"/>
          <w:szCs w:val="24"/>
        </w:rPr>
        <w:t>электронный</w:t>
      </w:r>
      <w:r w:rsidRPr="001910F1">
        <w:rPr>
          <w:rFonts w:ascii="Times New Roman" w:hAnsi="Times New Roman" w:cs="Times New Roman"/>
          <w:color w:val="000000"/>
          <w:sz w:val="24"/>
          <w:szCs w:val="24"/>
        </w:rPr>
        <w:t xml:space="preserve"> журнал к следующему уроку, за исключением:</w:t>
      </w:r>
    </w:p>
    <w:p w:rsidR="00941954" w:rsidRPr="001910F1" w:rsidRDefault="00941954" w:rsidP="00D1653F">
      <w:pPr>
        <w:shd w:val="clear" w:color="auto" w:fill="FFFFFF"/>
        <w:tabs>
          <w:tab w:val="num" w:pos="360"/>
          <w:tab w:val="left" w:pos="840"/>
        </w:tabs>
        <w:autoSpaceDE w:val="0"/>
        <w:autoSpaceDN w:val="0"/>
        <w:adjustRightInd w:val="0"/>
        <w:spacing w:after="0" w:line="240" w:lineRule="auto"/>
        <w:ind w:firstLine="426"/>
        <w:jc w:val="both"/>
        <w:rPr>
          <w:rFonts w:ascii="Times New Roman" w:hAnsi="Times New Roman" w:cs="Times New Roman"/>
          <w:sz w:val="24"/>
          <w:szCs w:val="24"/>
        </w:rPr>
      </w:pPr>
      <w:r w:rsidRPr="001910F1">
        <w:rPr>
          <w:rFonts w:ascii="Times New Roman" w:hAnsi="Times New Roman" w:cs="Times New Roman"/>
          <w:color w:val="000000"/>
          <w:sz w:val="24"/>
          <w:szCs w:val="24"/>
        </w:rPr>
        <w:lastRenderedPageBreak/>
        <w:t xml:space="preserve">-  отметок за творческие работы по русскому языку и литературе в 5-9-х классах (они заносятся в </w:t>
      </w:r>
      <w:r w:rsidR="00D430AA">
        <w:rPr>
          <w:rFonts w:ascii="Times New Roman" w:hAnsi="Times New Roman" w:cs="Times New Roman"/>
          <w:color w:val="000000"/>
          <w:sz w:val="24"/>
          <w:szCs w:val="24"/>
        </w:rPr>
        <w:t>электронный</w:t>
      </w:r>
      <w:r w:rsidRPr="001910F1">
        <w:rPr>
          <w:rFonts w:ascii="Times New Roman" w:hAnsi="Times New Roman" w:cs="Times New Roman"/>
          <w:color w:val="000000"/>
          <w:sz w:val="24"/>
          <w:szCs w:val="24"/>
        </w:rPr>
        <w:t xml:space="preserve"> журнал в течение недели после проведения творческих работ);</w:t>
      </w:r>
    </w:p>
    <w:p w:rsidR="00941954" w:rsidRPr="001910F1" w:rsidRDefault="00941954" w:rsidP="00D1653F">
      <w:pPr>
        <w:shd w:val="clear" w:color="auto" w:fill="FFFFFF"/>
        <w:tabs>
          <w:tab w:val="left" w:pos="840"/>
        </w:tabs>
        <w:autoSpaceDE w:val="0"/>
        <w:autoSpaceDN w:val="0"/>
        <w:adjustRightInd w:val="0"/>
        <w:spacing w:after="0" w:line="240" w:lineRule="auto"/>
        <w:ind w:firstLine="426"/>
        <w:jc w:val="both"/>
        <w:rPr>
          <w:rFonts w:ascii="Times New Roman" w:hAnsi="Times New Roman" w:cs="Times New Roman"/>
          <w:sz w:val="24"/>
          <w:szCs w:val="24"/>
        </w:rPr>
      </w:pPr>
      <w:r w:rsidRPr="001910F1">
        <w:rPr>
          <w:rFonts w:ascii="Times New Roman" w:hAnsi="Times New Roman" w:cs="Times New Roman"/>
          <w:color w:val="000000"/>
          <w:sz w:val="24"/>
          <w:szCs w:val="24"/>
        </w:rPr>
        <w:t xml:space="preserve">- отметок за сочинение в 10-11-х классах по русскому языку и литературе (они заносятся в </w:t>
      </w:r>
      <w:r w:rsidR="00D430AA">
        <w:rPr>
          <w:rFonts w:ascii="Times New Roman" w:hAnsi="Times New Roman" w:cs="Times New Roman"/>
          <w:color w:val="000000"/>
          <w:sz w:val="24"/>
          <w:szCs w:val="24"/>
        </w:rPr>
        <w:t>электронный</w:t>
      </w:r>
      <w:r w:rsidRPr="001910F1">
        <w:rPr>
          <w:rFonts w:ascii="Times New Roman" w:hAnsi="Times New Roman" w:cs="Times New Roman"/>
          <w:color w:val="000000"/>
          <w:sz w:val="24"/>
          <w:szCs w:val="24"/>
        </w:rPr>
        <w:t xml:space="preserve"> журнал в течение 10 дней после проведения сочинения).</w:t>
      </w:r>
    </w:p>
    <w:p w:rsidR="00941954" w:rsidRPr="004263C4" w:rsidRDefault="00941954" w:rsidP="00D1653F">
      <w:pPr>
        <w:pStyle w:val="a3"/>
        <w:numPr>
          <w:ilvl w:val="0"/>
          <w:numId w:val="6"/>
        </w:numPr>
        <w:shd w:val="clear" w:color="auto" w:fill="FFFFFF"/>
        <w:tabs>
          <w:tab w:val="left" w:pos="720"/>
        </w:tabs>
        <w:autoSpaceDE w:val="0"/>
        <w:autoSpaceDN w:val="0"/>
        <w:adjustRightInd w:val="0"/>
        <w:spacing w:after="0" w:line="240" w:lineRule="auto"/>
        <w:ind w:left="0" w:firstLine="426"/>
        <w:jc w:val="both"/>
        <w:rPr>
          <w:rFonts w:ascii="Times New Roman" w:hAnsi="Times New Roman" w:cs="Times New Roman"/>
          <w:sz w:val="24"/>
          <w:szCs w:val="24"/>
        </w:rPr>
      </w:pPr>
      <w:r w:rsidRPr="004263C4">
        <w:rPr>
          <w:rFonts w:ascii="Times New Roman" w:hAnsi="Times New Roman" w:cs="Times New Roman"/>
          <w:color w:val="000000"/>
          <w:sz w:val="24"/>
          <w:szCs w:val="24"/>
        </w:rPr>
        <w:t>Успеваемость учащихся, занимающихся по индивидуальному учебному плану, подлежит</w:t>
      </w:r>
      <w:r>
        <w:rPr>
          <w:rFonts w:ascii="Times New Roman" w:hAnsi="Times New Roman" w:cs="Times New Roman"/>
          <w:color w:val="000000"/>
          <w:sz w:val="24"/>
          <w:szCs w:val="24"/>
        </w:rPr>
        <w:t xml:space="preserve"> текущему контролю по всем предметам</w:t>
      </w:r>
      <w:r w:rsidRPr="004263C4">
        <w:rPr>
          <w:rFonts w:ascii="Times New Roman" w:hAnsi="Times New Roman" w:cs="Times New Roman"/>
          <w:color w:val="000000"/>
          <w:sz w:val="24"/>
          <w:szCs w:val="24"/>
        </w:rPr>
        <w:t xml:space="preserve"> план</w:t>
      </w:r>
      <w:r>
        <w:rPr>
          <w:rFonts w:ascii="Times New Roman" w:hAnsi="Times New Roman" w:cs="Times New Roman"/>
          <w:color w:val="000000"/>
          <w:sz w:val="24"/>
          <w:szCs w:val="24"/>
        </w:rPr>
        <w:t>а</w:t>
      </w:r>
      <w:r w:rsidRPr="004263C4">
        <w:rPr>
          <w:rFonts w:ascii="Times New Roman" w:hAnsi="Times New Roman" w:cs="Times New Roman"/>
          <w:color w:val="000000"/>
          <w:sz w:val="24"/>
          <w:szCs w:val="24"/>
        </w:rPr>
        <w:t>.</w:t>
      </w:r>
    </w:p>
    <w:p w:rsidR="00941954" w:rsidRPr="00090FE3" w:rsidRDefault="00941954" w:rsidP="00D1653F">
      <w:pPr>
        <w:pStyle w:val="3"/>
        <w:numPr>
          <w:ilvl w:val="0"/>
          <w:numId w:val="5"/>
        </w:numPr>
        <w:spacing w:after="0"/>
        <w:ind w:left="0" w:firstLine="426"/>
        <w:jc w:val="both"/>
        <w:rPr>
          <w:rFonts w:ascii="Times New Roman" w:hAnsi="Times New Roman"/>
          <w:sz w:val="24"/>
          <w:szCs w:val="24"/>
        </w:rPr>
      </w:pPr>
      <w:proofErr w:type="gramStart"/>
      <w:r>
        <w:rPr>
          <w:rFonts w:ascii="Times New Roman" w:hAnsi="Times New Roman"/>
          <w:color w:val="000000"/>
          <w:sz w:val="24"/>
          <w:szCs w:val="24"/>
        </w:rPr>
        <w:t>Обу</w:t>
      </w:r>
      <w:r w:rsidRPr="00090FE3">
        <w:rPr>
          <w:rFonts w:ascii="Times New Roman" w:hAnsi="Times New Roman"/>
          <w:color w:val="000000"/>
          <w:sz w:val="24"/>
          <w:szCs w:val="24"/>
        </w:rPr>
        <w:t>ча</w:t>
      </w:r>
      <w:r>
        <w:rPr>
          <w:rFonts w:ascii="Times New Roman" w:hAnsi="Times New Roman"/>
          <w:color w:val="000000"/>
          <w:sz w:val="24"/>
          <w:szCs w:val="24"/>
        </w:rPr>
        <w:t>ю</w:t>
      </w:r>
      <w:r w:rsidRPr="00090FE3">
        <w:rPr>
          <w:rFonts w:ascii="Times New Roman" w:hAnsi="Times New Roman"/>
          <w:color w:val="000000"/>
          <w:sz w:val="24"/>
          <w:szCs w:val="24"/>
        </w:rPr>
        <w:t xml:space="preserve">щиеся, пропустившие по не зависящим от них обстоятельствам 2/3 учебного времени, не аттестуются по итогам </w:t>
      </w:r>
      <w:r w:rsidR="00D430AA">
        <w:rPr>
          <w:rFonts w:ascii="Times New Roman" w:hAnsi="Times New Roman"/>
          <w:color w:val="000000"/>
          <w:sz w:val="24"/>
          <w:szCs w:val="24"/>
        </w:rPr>
        <w:t>триместра.</w:t>
      </w:r>
      <w:proofErr w:type="gramEnd"/>
      <w:r w:rsidRPr="00090FE3">
        <w:rPr>
          <w:rFonts w:ascii="Times New Roman" w:hAnsi="Times New Roman"/>
          <w:color w:val="000000"/>
          <w:sz w:val="24"/>
          <w:szCs w:val="24"/>
        </w:rPr>
        <w:t xml:space="preserve"> Вопрос об аттестации таких </w:t>
      </w:r>
      <w:r w:rsidRPr="00090FE3">
        <w:rPr>
          <w:rFonts w:ascii="Times New Roman" w:hAnsi="Times New Roman"/>
          <w:sz w:val="24"/>
          <w:szCs w:val="24"/>
        </w:rPr>
        <w:t>учащихся</w:t>
      </w:r>
      <w:r>
        <w:rPr>
          <w:rFonts w:ascii="Times New Roman" w:hAnsi="Times New Roman"/>
          <w:sz w:val="24"/>
          <w:szCs w:val="24"/>
        </w:rPr>
        <w:t xml:space="preserve"> </w:t>
      </w:r>
      <w:r w:rsidRPr="00090FE3">
        <w:rPr>
          <w:rFonts w:ascii="Times New Roman" w:hAnsi="Times New Roman"/>
          <w:color w:val="000000"/>
          <w:sz w:val="24"/>
          <w:szCs w:val="24"/>
        </w:rPr>
        <w:t xml:space="preserve">решается в индивидуальном порядке </w:t>
      </w:r>
      <w:r w:rsidRPr="00090FE3">
        <w:rPr>
          <w:rFonts w:ascii="Times New Roman" w:hAnsi="Times New Roman"/>
          <w:sz w:val="24"/>
          <w:szCs w:val="24"/>
        </w:rPr>
        <w:t>по согласованию с родителями (законными  представителями) учащихся.</w:t>
      </w:r>
    </w:p>
    <w:p w:rsidR="00941954" w:rsidRPr="00C7218E" w:rsidRDefault="00941954" w:rsidP="00D1653F">
      <w:pPr>
        <w:pStyle w:val="a3"/>
        <w:numPr>
          <w:ilvl w:val="0"/>
          <w:numId w:val="5"/>
        </w:numPr>
        <w:shd w:val="clear" w:color="auto" w:fill="FFFFFF"/>
        <w:tabs>
          <w:tab w:val="left" w:pos="720"/>
        </w:tabs>
        <w:autoSpaceDE w:val="0"/>
        <w:autoSpaceDN w:val="0"/>
        <w:adjustRightInd w:val="0"/>
        <w:spacing w:after="0" w:line="240" w:lineRule="auto"/>
        <w:ind w:left="0" w:firstLine="426"/>
        <w:jc w:val="both"/>
        <w:rPr>
          <w:rFonts w:ascii="Times New Roman" w:hAnsi="Times New Roman" w:cs="Times New Roman"/>
          <w:sz w:val="24"/>
          <w:szCs w:val="24"/>
        </w:rPr>
      </w:pPr>
      <w:r w:rsidRPr="00C7218E">
        <w:rPr>
          <w:rFonts w:ascii="Times New Roman" w:hAnsi="Times New Roman" w:cs="Times New Roman"/>
          <w:color w:val="000000"/>
          <w:sz w:val="24"/>
          <w:szCs w:val="24"/>
        </w:rPr>
        <w:t>От текущего контроля успеваемости освобождаются учащиеся, получающие образование в</w:t>
      </w:r>
      <w:r>
        <w:rPr>
          <w:rFonts w:ascii="Times New Roman" w:hAnsi="Times New Roman" w:cs="Times New Roman"/>
          <w:color w:val="000000"/>
          <w:sz w:val="24"/>
          <w:szCs w:val="24"/>
        </w:rPr>
        <w:t xml:space="preserve"> семейной форме или форме самообразования</w:t>
      </w:r>
      <w:r w:rsidRPr="00C7218E">
        <w:rPr>
          <w:rFonts w:ascii="Times New Roman" w:hAnsi="Times New Roman" w:cs="Times New Roman"/>
          <w:color w:val="000000"/>
          <w:sz w:val="24"/>
          <w:szCs w:val="24"/>
        </w:rPr>
        <w:t>.</w:t>
      </w:r>
    </w:p>
    <w:p w:rsidR="00941954" w:rsidRPr="006D745A"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6D745A">
        <w:rPr>
          <w:rFonts w:ascii="Times New Roman" w:hAnsi="Times New Roman" w:cs="Times New Roman"/>
          <w:color w:val="000000"/>
          <w:sz w:val="24"/>
          <w:szCs w:val="24"/>
        </w:rPr>
        <w:t xml:space="preserve">Отметка учащегося за </w:t>
      </w:r>
      <w:r w:rsidR="00D430AA">
        <w:rPr>
          <w:rFonts w:ascii="Times New Roman" w:hAnsi="Times New Roman" w:cs="Times New Roman"/>
          <w:color w:val="000000"/>
          <w:sz w:val="24"/>
          <w:szCs w:val="24"/>
        </w:rPr>
        <w:t xml:space="preserve"> триместр</w:t>
      </w:r>
      <w:r w:rsidR="0083429E">
        <w:rPr>
          <w:rFonts w:ascii="Times New Roman" w:hAnsi="Times New Roman" w:cs="Times New Roman"/>
          <w:color w:val="000000"/>
          <w:sz w:val="24"/>
          <w:szCs w:val="24"/>
        </w:rPr>
        <w:t xml:space="preserve"> </w:t>
      </w:r>
      <w:r w:rsidRPr="006D745A">
        <w:rPr>
          <w:rFonts w:ascii="Times New Roman" w:hAnsi="Times New Roman" w:cs="Times New Roman"/>
          <w:color w:val="000000"/>
          <w:sz w:val="24"/>
          <w:szCs w:val="24"/>
        </w:rPr>
        <w:t>выставляется на основе результатов текущего контроля успеваемости, с учетом результатов письменных контрольных работ.</w:t>
      </w:r>
    </w:p>
    <w:p w:rsidR="00D430AA" w:rsidRPr="00D430AA"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430AA">
        <w:rPr>
          <w:rFonts w:ascii="Times New Roman" w:hAnsi="Times New Roman" w:cs="Times New Roman"/>
          <w:color w:val="000000"/>
          <w:sz w:val="24"/>
          <w:szCs w:val="24"/>
        </w:rPr>
        <w:t xml:space="preserve">Отметка выставляется при наличии 3-х и более текущих отметок за соответствующий период. </w:t>
      </w:r>
    </w:p>
    <w:p w:rsidR="00613762" w:rsidRPr="00D430AA" w:rsidRDefault="00D430AA"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Триместровое</w:t>
      </w:r>
      <w:r w:rsidR="00613762" w:rsidRPr="00D430AA">
        <w:rPr>
          <w:rFonts w:ascii="Times New Roman" w:hAnsi="Times New Roman" w:cs="Times New Roman"/>
          <w:sz w:val="24"/>
          <w:szCs w:val="24"/>
        </w:rPr>
        <w:t xml:space="preserve"> оценивание обучающихся, пропустивших по </w:t>
      </w:r>
      <w:r w:rsidR="008A74C4">
        <w:rPr>
          <w:rFonts w:ascii="Times New Roman" w:hAnsi="Times New Roman" w:cs="Times New Roman"/>
          <w:sz w:val="24"/>
          <w:szCs w:val="24"/>
        </w:rPr>
        <w:t>уважительным</w:t>
      </w:r>
      <w:r w:rsidR="00613762" w:rsidRPr="00D430AA">
        <w:rPr>
          <w:rFonts w:ascii="Times New Roman" w:hAnsi="Times New Roman" w:cs="Times New Roman"/>
          <w:sz w:val="24"/>
          <w:szCs w:val="24"/>
        </w:rPr>
        <w:t xml:space="preserve">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информируют образовательное учреждение о желании получить отметку </w:t>
      </w:r>
      <w:r>
        <w:rPr>
          <w:rFonts w:ascii="Times New Roman" w:hAnsi="Times New Roman" w:cs="Times New Roman"/>
          <w:sz w:val="24"/>
          <w:szCs w:val="24"/>
        </w:rPr>
        <w:t>триместр</w:t>
      </w:r>
      <w:r w:rsidR="00613762" w:rsidRPr="00D430AA">
        <w:rPr>
          <w:rFonts w:ascii="Times New Roman" w:hAnsi="Times New Roman" w:cs="Times New Roman"/>
          <w:sz w:val="24"/>
          <w:szCs w:val="24"/>
        </w:rPr>
        <w:t xml:space="preserve">  в дополнительные сроки. Заместителем директора по УВР составляется график проведения контрольных мероприятий </w:t>
      </w:r>
      <w:proofErr w:type="gramStart"/>
      <w:r w:rsidR="00613762" w:rsidRPr="00D430AA">
        <w:rPr>
          <w:rFonts w:ascii="Times New Roman" w:hAnsi="Times New Roman" w:cs="Times New Roman"/>
          <w:sz w:val="24"/>
          <w:szCs w:val="24"/>
        </w:rPr>
        <w:t>для</w:t>
      </w:r>
      <w:proofErr w:type="gramEnd"/>
      <w:r w:rsidR="00613762" w:rsidRPr="00D430AA">
        <w:rPr>
          <w:rFonts w:ascii="Times New Roman" w:hAnsi="Times New Roman" w:cs="Times New Roman"/>
          <w:sz w:val="24"/>
          <w:szCs w:val="24"/>
        </w:rPr>
        <w:t xml:space="preserve"> данного обучающегося, директором ОУ издаётся приказ</w:t>
      </w:r>
      <w:r w:rsidR="008A74C4">
        <w:rPr>
          <w:rFonts w:ascii="Times New Roman" w:hAnsi="Times New Roman" w:cs="Times New Roman"/>
          <w:sz w:val="24"/>
          <w:szCs w:val="24"/>
        </w:rPr>
        <w:t>.</w:t>
      </w:r>
    </w:p>
    <w:p w:rsidR="00941954" w:rsidRPr="001910F1" w:rsidRDefault="00941954" w:rsidP="00D1653F">
      <w:pPr>
        <w:pStyle w:val="a3"/>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1910F1">
        <w:rPr>
          <w:rFonts w:ascii="Times New Roman" w:hAnsi="Times New Roman" w:cs="Times New Roman"/>
          <w:color w:val="000000"/>
          <w:sz w:val="24"/>
          <w:szCs w:val="24"/>
        </w:rPr>
        <w:t xml:space="preserve">Результаты зачётов по предмету (предметам) выставляются в </w:t>
      </w:r>
      <w:r w:rsidR="00D430AA">
        <w:rPr>
          <w:rFonts w:ascii="Times New Roman" w:hAnsi="Times New Roman" w:cs="Times New Roman"/>
          <w:color w:val="000000"/>
          <w:sz w:val="24"/>
          <w:szCs w:val="24"/>
        </w:rPr>
        <w:t>электронный</w:t>
      </w:r>
      <w:r w:rsidRPr="001910F1">
        <w:rPr>
          <w:rFonts w:ascii="Times New Roman" w:hAnsi="Times New Roman" w:cs="Times New Roman"/>
          <w:color w:val="000000"/>
          <w:sz w:val="24"/>
          <w:szCs w:val="24"/>
        </w:rPr>
        <w:t xml:space="preserve"> журнал, и проводится аттестация данных учащихся.</w:t>
      </w:r>
    </w:p>
    <w:p w:rsidR="00613762" w:rsidRDefault="00941954" w:rsidP="00D1653F">
      <w:pPr>
        <w:pStyle w:val="a4"/>
        <w:spacing w:before="0" w:after="0"/>
        <w:ind w:firstLine="426"/>
        <w:jc w:val="both"/>
      </w:pPr>
      <w:r w:rsidRPr="00532496">
        <w:rPr>
          <w:rFonts w:ascii="Times New Roman" w:hAnsi="Times New Roman"/>
          <w:sz w:val="24"/>
          <w:szCs w:val="24"/>
        </w:rPr>
        <w:t xml:space="preserve">Классные руководители доводят до сведения родителей (законных представителей)  сведения о результатах </w:t>
      </w:r>
      <w:r w:rsidR="00D430AA">
        <w:rPr>
          <w:rFonts w:ascii="Times New Roman" w:hAnsi="Times New Roman"/>
          <w:sz w:val="24"/>
          <w:szCs w:val="24"/>
        </w:rPr>
        <w:t>триместровой</w:t>
      </w:r>
      <w:r w:rsidRPr="00532496">
        <w:rPr>
          <w:rFonts w:ascii="Times New Roman" w:hAnsi="Times New Roman"/>
          <w:sz w:val="24"/>
          <w:szCs w:val="24"/>
        </w:rPr>
        <w:t>, аттестации, путём выставления отметок в</w:t>
      </w:r>
      <w:r w:rsidR="00D430AA">
        <w:rPr>
          <w:rFonts w:ascii="Times New Roman" w:hAnsi="Times New Roman"/>
          <w:sz w:val="24"/>
          <w:szCs w:val="24"/>
        </w:rPr>
        <w:t xml:space="preserve"> </w:t>
      </w:r>
      <w:r w:rsidRPr="00532496">
        <w:rPr>
          <w:rFonts w:ascii="Times New Roman" w:hAnsi="Times New Roman"/>
          <w:sz w:val="24"/>
          <w:szCs w:val="24"/>
        </w:rPr>
        <w:t xml:space="preserve"> дневники учащихся, в том числе и в электронный дневник</w:t>
      </w:r>
      <w:r w:rsidRPr="00613762">
        <w:rPr>
          <w:rFonts w:ascii="Times New Roman" w:hAnsi="Times New Roman"/>
          <w:color w:val="FF0000"/>
          <w:sz w:val="24"/>
          <w:szCs w:val="24"/>
        </w:rPr>
        <w:t xml:space="preserve">. </w:t>
      </w:r>
      <w:r w:rsidR="00613762" w:rsidRPr="009D0BF6">
        <w:rPr>
          <w:rFonts w:ascii="Times New Roman" w:hAnsi="Times New Roman"/>
          <w:sz w:val="24"/>
          <w:szCs w:val="24"/>
        </w:rPr>
        <w:t>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r w:rsidR="00613762" w:rsidRPr="009D0BF6">
        <w:t>.</w:t>
      </w:r>
    </w:p>
    <w:p w:rsidR="00433103" w:rsidRPr="00433103" w:rsidRDefault="00433103" w:rsidP="00D1653F">
      <w:pPr>
        <w:pStyle w:val="a4"/>
        <w:numPr>
          <w:ilvl w:val="0"/>
          <w:numId w:val="5"/>
        </w:numPr>
        <w:spacing w:before="0" w:after="0"/>
        <w:ind w:left="0" w:firstLine="426"/>
        <w:jc w:val="both"/>
        <w:rPr>
          <w:rFonts w:ascii="Times New Roman" w:hAnsi="Times New Roman"/>
          <w:sz w:val="24"/>
          <w:szCs w:val="24"/>
        </w:rPr>
      </w:pPr>
      <w:r w:rsidRPr="00433103">
        <w:rPr>
          <w:rFonts w:ascii="Times New Roman" w:hAnsi="Times New Roman"/>
          <w:sz w:val="24"/>
          <w:szCs w:val="24"/>
        </w:rPr>
        <w:t xml:space="preserve">Промежуточная аттестация за учебный год для обучающихся 8 и 10-х классов по </w:t>
      </w:r>
      <w:r>
        <w:rPr>
          <w:rFonts w:ascii="Times New Roman" w:hAnsi="Times New Roman"/>
          <w:sz w:val="24"/>
          <w:szCs w:val="24"/>
        </w:rPr>
        <w:t>математи</w:t>
      </w:r>
      <w:r w:rsidRPr="00433103">
        <w:rPr>
          <w:rFonts w:ascii="Times New Roman" w:hAnsi="Times New Roman"/>
          <w:sz w:val="24"/>
          <w:szCs w:val="24"/>
        </w:rPr>
        <w:t>ке (алгебре и геометрии) проводится в форме переводного экзамена.</w:t>
      </w:r>
    </w:p>
    <w:p w:rsidR="00433103" w:rsidRPr="00433103" w:rsidRDefault="00433103" w:rsidP="00D1653F">
      <w:pPr>
        <w:pStyle w:val="a4"/>
        <w:numPr>
          <w:ilvl w:val="0"/>
          <w:numId w:val="5"/>
        </w:numPr>
        <w:spacing w:before="0" w:after="0"/>
        <w:ind w:left="0" w:firstLine="426"/>
        <w:jc w:val="both"/>
        <w:rPr>
          <w:rFonts w:ascii="Times New Roman" w:hAnsi="Times New Roman"/>
          <w:sz w:val="24"/>
          <w:szCs w:val="24"/>
        </w:rPr>
      </w:pPr>
      <w:r w:rsidRPr="00433103">
        <w:rPr>
          <w:rFonts w:ascii="Times New Roman" w:hAnsi="Times New Roman"/>
          <w:sz w:val="24"/>
          <w:szCs w:val="24"/>
        </w:rPr>
        <w:t xml:space="preserve">Годовая отметка по итогам учебного года определяется результатами текущего контроля успеваемости по итогам </w:t>
      </w:r>
      <w:r w:rsidR="00D430AA">
        <w:rPr>
          <w:rFonts w:ascii="Times New Roman" w:hAnsi="Times New Roman"/>
          <w:sz w:val="24"/>
          <w:szCs w:val="24"/>
        </w:rPr>
        <w:t>триместров</w:t>
      </w:r>
      <w:r w:rsidRPr="00433103">
        <w:rPr>
          <w:rFonts w:ascii="Times New Roman" w:hAnsi="Times New Roman"/>
          <w:sz w:val="24"/>
          <w:szCs w:val="24"/>
        </w:rPr>
        <w:t>, с учетом рез</w:t>
      </w:r>
      <w:r>
        <w:rPr>
          <w:rFonts w:ascii="Times New Roman" w:hAnsi="Times New Roman"/>
          <w:sz w:val="24"/>
          <w:szCs w:val="24"/>
        </w:rPr>
        <w:t>ультатов годовых письменных кон</w:t>
      </w:r>
      <w:r w:rsidRPr="00433103">
        <w:rPr>
          <w:rFonts w:ascii="Times New Roman" w:hAnsi="Times New Roman"/>
          <w:sz w:val="24"/>
          <w:szCs w:val="24"/>
        </w:rPr>
        <w:t>трольных работ.</w:t>
      </w:r>
    </w:p>
    <w:p w:rsidR="00433103" w:rsidRPr="009D0BF6" w:rsidRDefault="00433103" w:rsidP="00D1653F">
      <w:pPr>
        <w:pStyle w:val="a4"/>
        <w:spacing w:before="0" w:after="0"/>
        <w:ind w:firstLine="426"/>
        <w:jc w:val="both"/>
      </w:pPr>
    </w:p>
    <w:p w:rsidR="005113AE" w:rsidRPr="009D0BF6" w:rsidRDefault="00C036ED" w:rsidP="00D1653F">
      <w:pPr>
        <w:pStyle w:val="a4"/>
        <w:numPr>
          <w:ilvl w:val="0"/>
          <w:numId w:val="10"/>
        </w:numPr>
        <w:spacing w:before="0" w:after="0"/>
        <w:ind w:left="0" w:firstLine="426"/>
        <w:jc w:val="center"/>
        <w:rPr>
          <w:rFonts w:ascii="Times New Roman" w:hAnsi="Times New Roman"/>
          <w:b/>
          <w:bCs/>
          <w:sz w:val="24"/>
          <w:szCs w:val="24"/>
        </w:rPr>
      </w:pPr>
      <w:r w:rsidRPr="009D0BF6">
        <w:rPr>
          <w:rFonts w:ascii="Times New Roman" w:hAnsi="Times New Roman"/>
          <w:b/>
          <w:bCs/>
          <w:sz w:val="24"/>
          <w:szCs w:val="24"/>
        </w:rPr>
        <w:t xml:space="preserve">Система оценивания </w:t>
      </w:r>
      <w:proofErr w:type="gramStart"/>
      <w:r w:rsidRPr="009D0BF6">
        <w:rPr>
          <w:rFonts w:ascii="Times New Roman" w:hAnsi="Times New Roman"/>
          <w:b/>
          <w:bCs/>
          <w:sz w:val="24"/>
          <w:szCs w:val="24"/>
        </w:rPr>
        <w:t>обучающихся</w:t>
      </w:r>
      <w:proofErr w:type="gramEnd"/>
      <w:r w:rsidRPr="009D0BF6">
        <w:rPr>
          <w:rFonts w:ascii="Times New Roman" w:hAnsi="Times New Roman"/>
          <w:b/>
          <w:bCs/>
          <w:sz w:val="24"/>
          <w:szCs w:val="24"/>
        </w:rPr>
        <w:t xml:space="preserve"> при текущем контроле успеваемости</w:t>
      </w:r>
    </w:p>
    <w:p w:rsidR="00C036ED" w:rsidRPr="009D0BF6" w:rsidRDefault="00C036ED" w:rsidP="00D1653F">
      <w:pPr>
        <w:pStyle w:val="a4"/>
        <w:spacing w:before="0" w:after="0"/>
        <w:ind w:firstLine="426"/>
        <w:jc w:val="both"/>
        <w:rPr>
          <w:rFonts w:ascii="Times New Roman" w:hAnsi="Times New Roman"/>
          <w:b/>
          <w:bCs/>
          <w:sz w:val="24"/>
          <w:szCs w:val="24"/>
        </w:rPr>
      </w:pPr>
    </w:p>
    <w:p w:rsidR="005113AE" w:rsidRPr="009D0BF6" w:rsidRDefault="00C036ED" w:rsidP="00D1653F">
      <w:pPr>
        <w:pStyle w:val="a4"/>
        <w:spacing w:before="0" w:after="0"/>
        <w:ind w:firstLine="426"/>
        <w:jc w:val="both"/>
        <w:rPr>
          <w:rFonts w:ascii="Times New Roman" w:hAnsi="Times New Roman"/>
          <w:sz w:val="24"/>
          <w:szCs w:val="24"/>
        </w:rPr>
      </w:pPr>
      <w:r w:rsidRPr="009D0BF6">
        <w:rPr>
          <w:rFonts w:ascii="Times New Roman" w:hAnsi="Times New Roman"/>
          <w:sz w:val="24"/>
          <w:szCs w:val="24"/>
        </w:rPr>
        <w:t>3</w:t>
      </w:r>
      <w:r w:rsidR="005113AE" w:rsidRPr="009D0BF6">
        <w:rPr>
          <w:rFonts w:ascii="Times New Roman" w:hAnsi="Times New Roman"/>
          <w:sz w:val="24"/>
          <w:szCs w:val="24"/>
        </w:rPr>
        <w:t>.1.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1 – «неудовлетворительно»).</w:t>
      </w:r>
    </w:p>
    <w:p w:rsidR="005113AE" w:rsidRPr="009D0BF6" w:rsidRDefault="00C036ED" w:rsidP="00D1653F">
      <w:pPr>
        <w:pStyle w:val="a4"/>
        <w:spacing w:before="0" w:after="0"/>
        <w:ind w:firstLine="426"/>
        <w:jc w:val="both"/>
        <w:rPr>
          <w:rFonts w:ascii="Times New Roman" w:hAnsi="Times New Roman"/>
          <w:sz w:val="24"/>
          <w:szCs w:val="24"/>
        </w:rPr>
      </w:pPr>
      <w:r w:rsidRPr="009D0BF6">
        <w:rPr>
          <w:rFonts w:ascii="Times New Roman" w:hAnsi="Times New Roman"/>
          <w:sz w:val="24"/>
          <w:szCs w:val="24"/>
        </w:rPr>
        <w:t>3</w:t>
      </w:r>
      <w:r w:rsidR="005113AE" w:rsidRPr="009D0BF6">
        <w:rPr>
          <w:rFonts w:ascii="Times New Roman" w:hAnsi="Times New Roman"/>
          <w:sz w:val="24"/>
          <w:szCs w:val="24"/>
        </w:rPr>
        <w:t>.2. Балльная система оценивания используется по всем учебным предметам, курсам, дисциплинам (модулям) учебного плана ОУ (если иное не предусмотрено методическими рекомендациями федерального и регионального уровней).</w:t>
      </w:r>
    </w:p>
    <w:p w:rsidR="005113AE" w:rsidRPr="00D7197F" w:rsidRDefault="00C036ED" w:rsidP="00D1653F">
      <w:pPr>
        <w:pStyle w:val="a4"/>
        <w:spacing w:before="0" w:after="0"/>
        <w:ind w:firstLine="426"/>
        <w:jc w:val="both"/>
        <w:rPr>
          <w:rFonts w:ascii="Times New Roman" w:hAnsi="Times New Roman"/>
          <w:sz w:val="24"/>
          <w:szCs w:val="24"/>
        </w:rPr>
      </w:pPr>
      <w:r w:rsidRPr="009D0BF6">
        <w:rPr>
          <w:rFonts w:ascii="Times New Roman" w:hAnsi="Times New Roman"/>
          <w:sz w:val="24"/>
          <w:szCs w:val="24"/>
        </w:rPr>
        <w:t>3</w:t>
      </w:r>
      <w:r w:rsidR="005113AE" w:rsidRPr="009D0BF6">
        <w:rPr>
          <w:rFonts w:ascii="Times New Roman" w:hAnsi="Times New Roman"/>
          <w:sz w:val="24"/>
          <w:szCs w:val="24"/>
        </w:rPr>
        <w:t xml:space="preserve">.3.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w:t>
      </w:r>
    </w:p>
    <w:p w:rsidR="00941954" w:rsidRPr="00C036ED" w:rsidRDefault="00941954" w:rsidP="00D1653F">
      <w:pPr>
        <w:pStyle w:val="a3"/>
        <w:shd w:val="clear" w:color="auto" w:fill="FFFFFF"/>
        <w:autoSpaceDE w:val="0"/>
        <w:autoSpaceDN w:val="0"/>
        <w:adjustRightInd w:val="0"/>
        <w:spacing w:after="0" w:line="240" w:lineRule="auto"/>
        <w:ind w:left="0" w:firstLine="426"/>
        <w:jc w:val="both"/>
        <w:rPr>
          <w:rFonts w:ascii="Times New Roman" w:hAnsi="Times New Roman" w:cs="Times New Roman"/>
          <w:color w:val="FF0000"/>
          <w:sz w:val="24"/>
          <w:szCs w:val="24"/>
        </w:rPr>
      </w:pPr>
    </w:p>
    <w:p w:rsidR="00941954" w:rsidRPr="00286ED6" w:rsidRDefault="00941954" w:rsidP="00D1653F">
      <w:pPr>
        <w:pStyle w:val="a3"/>
        <w:numPr>
          <w:ilvl w:val="0"/>
          <w:numId w:val="10"/>
        </w:numPr>
        <w:spacing w:after="0" w:line="240" w:lineRule="auto"/>
        <w:ind w:left="0" w:firstLine="426"/>
        <w:jc w:val="center"/>
        <w:rPr>
          <w:rFonts w:ascii="Times New Roman" w:hAnsi="Times New Roman" w:cs="Times New Roman"/>
          <w:b/>
          <w:bCs/>
          <w:sz w:val="24"/>
          <w:szCs w:val="24"/>
        </w:rPr>
      </w:pPr>
      <w:r w:rsidRPr="00286ED6">
        <w:rPr>
          <w:rFonts w:ascii="Times New Roman" w:hAnsi="Times New Roman" w:cs="Times New Roman"/>
          <w:b/>
          <w:bCs/>
          <w:sz w:val="24"/>
          <w:szCs w:val="24"/>
        </w:rPr>
        <w:t>Промежуточная аттестация.</w:t>
      </w:r>
    </w:p>
    <w:p w:rsidR="001B630D" w:rsidRPr="00D7197F" w:rsidRDefault="001B630D" w:rsidP="00D1653F">
      <w:pPr>
        <w:spacing w:after="0" w:line="240" w:lineRule="auto"/>
        <w:ind w:firstLine="426"/>
        <w:jc w:val="both"/>
        <w:rPr>
          <w:rFonts w:ascii="Times New Roman" w:hAnsi="Times New Roman" w:cs="Times New Roman"/>
          <w:sz w:val="24"/>
          <w:szCs w:val="24"/>
        </w:rPr>
      </w:pPr>
      <w:proofErr w:type="gramStart"/>
      <w:r w:rsidRPr="00D7197F">
        <w:rPr>
          <w:rFonts w:ascii="Times New Roman" w:hAnsi="Times New Roman" w:cs="Times New Roman"/>
          <w:b/>
          <w:iCs/>
          <w:sz w:val="24"/>
          <w:szCs w:val="24"/>
        </w:rPr>
        <w:t>Промежуточная аттестация об</w:t>
      </w:r>
      <w:r w:rsidRPr="00D7197F">
        <w:rPr>
          <w:rFonts w:ascii="Times New Roman" w:hAnsi="Times New Roman" w:cs="Times New Roman"/>
          <w:b/>
          <w:sz w:val="24"/>
          <w:szCs w:val="24"/>
        </w:rPr>
        <w:t>учающихся</w:t>
      </w:r>
      <w:r w:rsidRPr="00D7197F">
        <w:rPr>
          <w:rFonts w:ascii="Times New Roman" w:hAnsi="Times New Roman" w:cs="Times New Roman"/>
          <w:iCs/>
          <w:sz w:val="24"/>
          <w:szCs w:val="24"/>
        </w:rPr>
        <w:t xml:space="preserve"> – это </w:t>
      </w:r>
      <w:r w:rsidRPr="00D7197F">
        <w:rPr>
          <w:rFonts w:ascii="Times New Roman" w:hAnsi="Times New Roman" w:cs="Times New Roman"/>
          <w:sz w:val="24"/>
          <w:szCs w:val="24"/>
        </w:rPr>
        <w:t xml:space="preserve">нормативно регламентированная деятельность педагогических работников и (или) иных должностных лиц образовательного учреждения, заключающаяся в установлении соответствия </w:t>
      </w:r>
      <w:r w:rsidRPr="00D7197F">
        <w:rPr>
          <w:rFonts w:ascii="Times New Roman" w:hAnsi="Times New Roman" w:cs="Times New Roman"/>
          <w:sz w:val="24"/>
          <w:szCs w:val="24"/>
        </w:rPr>
        <w:lastRenderedPageBreak/>
        <w:t>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образовательном учреждении</w:t>
      </w:r>
      <w:proofErr w:type="gramEnd"/>
    </w:p>
    <w:p w:rsidR="00941954" w:rsidRPr="001910F1" w:rsidRDefault="00941954" w:rsidP="00D1653F">
      <w:pPr>
        <w:spacing w:after="0" w:line="240" w:lineRule="auto"/>
        <w:ind w:firstLine="426"/>
        <w:jc w:val="both"/>
        <w:rPr>
          <w:rFonts w:ascii="Times New Roman" w:hAnsi="Times New Roman" w:cs="Times New Roman"/>
          <w:sz w:val="24"/>
          <w:szCs w:val="24"/>
        </w:rPr>
      </w:pPr>
      <w:r w:rsidRPr="001910F1">
        <w:rPr>
          <w:rFonts w:ascii="Times New Roman" w:hAnsi="Times New Roman" w:cs="Times New Roman"/>
          <w:sz w:val="24"/>
          <w:szCs w:val="24"/>
        </w:rPr>
        <w:t>Целью промежуточной аттестации является</w:t>
      </w:r>
      <w:r>
        <w:rPr>
          <w:rFonts w:ascii="Times New Roman" w:hAnsi="Times New Roman" w:cs="Times New Roman"/>
          <w:sz w:val="24"/>
          <w:szCs w:val="24"/>
        </w:rPr>
        <w:t xml:space="preserve"> </w:t>
      </w:r>
      <w:r w:rsidRPr="001910F1">
        <w:rPr>
          <w:rFonts w:ascii="Times New Roman" w:hAnsi="Times New Roman" w:cs="Times New Roman"/>
          <w:sz w:val="24"/>
          <w:szCs w:val="24"/>
        </w:rPr>
        <w:t xml:space="preserve">установление фактического уровня теоретических знаний </w:t>
      </w:r>
      <w:r>
        <w:rPr>
          <w:rFonts w:ascii="Times New Roman" w:hAnsi="Times New Roman" w:cs="Times New Roman"/>
          <w:sz w:val="24"/>
          <w:szCs w:val="24"/>
        </w:rPr>
        <w:t>об</w:t>
      </w:r>
      <w:r w:rsidRPr="001910F1">
        <w:rPr>
          <w:rFonts w:ascii="Times New Roman" w:hAnsi="Times New Roman" w:cs="Times New Roman"/>
          <w:sz w:val="24"/>
          <w:szCs w:val="24"/>
        </w:rPr>
        <w:t>уча</w:t>
      </w:r>
      <w:r>
        <w:rPr>
          <w:rFonts w:ascii="Times New Roman" w:hAnsi="Times New Roman" w:cs="Times New Roman"/>
          <w:sz w:val="24"/>
          <w:szCs w:val="24"/>
        </w:rPr>
        <w:t>ю</w:t>
      </w:r>
      <w:r w:rsidRPr="001910F1">
        <w:rPr>
          <w:rFonts w:ascii="Times New Roman" w:hAnsi="Times New Roman" w:cs="Times New Roman"/>
          <w:sz w:val="24"/>
          <w:szCs w:val="24"/>
        </w:rPr>
        <w:t>щихся по предметам учебного плана, их практических умений и навыков, учебных компетентностей, соотнесение этого уровня с требованиями  федерального государственного образовательного стандарта.</w:t>
      </w:r>
    </w:p>
    <w:p w:rsidR="00941954" w:rsidRPr="00532496" w:rsidRDefault="00941954" w:rsidP="00D1653F">
      <w:pPr>
        <w:pStyle w:val="a3"/>
        <w:spacing w:after="0" w:line="240" w:lineRule="auto"/>
        <w:ind w:left="0" w:firstLine="426"/>
        <w:jc w:val="both"/>
        <w:rPr>
          <w:rFonts w:ascii="Times New Roman" w:hAnsi="Times New Roman" w:cs="Times New Roman"/>
          <w:sz w:val="24"/>
          <w:szCs w:val="24"/>
        </w:rPr>
      </w:pPr>
      <w:r w:rsidRPr="001910F1">
        <w:rPr>
          <w:rFonts w:ascii="Times New Roman" w:hAnsi="Times New Roman" w:cs="Times New Roman"/>
          <w:sz w:val="24"/>
          <w:szCs w:val="24"/>
          <w:bdr w:val="none" w:sz="0" w:space="0" w:color="auto" w:frame="1"/>
        </w:rPr>
        <w:t xml:space="preserve">Промежуточная аттестация проводится по всем предметам </w:t>
      </w:r>
      <w:r w:rsidRPr="00532496">
        <w:rPr>
          <w:rFonts w:ascii="Times New Roman" w:hAnsi="Times New Roman" w:cs="Times New Roman"/>
          <w:sz w:val="24"/>
          <w:szCs w:val="24"/>
          <w:bdr w:val="none" w:sz="0" w:space="0" w:color="auto" w:frame="1"/>
        </w:rPr>
        <w:t>учебного плана,</w:t>
      </w:r>
      <w:r w:rsidRPr="00532496">
        <w:rPr>
          <w:rFonts w:ascii="Times New Roman" w:hAnsi="Times New Roman" w:cs="Times New Roman"/>
          <w:sz w:val="24"/>
          <w:szCs w:val="24"/>
        </w:rPr>
        <w:t xml:space="preserve"> кроме предметов вариативной части.</w:t>
      </w:r>
    </w:p>
    <w:p w:rsidR="00941954" w:rsidRDefault="00941954" w:rsidP="00D1653F">
      <w:pPr>
        <w:pStyle w:val="a3"/>
        <w:numPr>
          <w:ilvl w:val="1"/>
          <w:numId w:val="10"/>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i/>
          <w:iCs/>
          <w:sz w:val="24"/>
          <w:szCs w:val="24"/>
        </w:rPr>
        <w:t>Формы промежуточной аттестации</w:t>
      </w:r>
      <w:r>
        <w:rPr>
          <w:rFonts w:ascii="Times New Roman" w:hAnsi="Times New Roman" w:cs="Times New Roman"/>
          <w:sz w:val="24"/>
          <w:szCs w:val="24"/>
        </w:rPr>
        <w:t>.</w:t>
      </w:r>
    </w:p>
    <w:p w:rsidR="00941954" w:rsidRPr="00660948" w:rsidRDefault="00941954" w:rsidP="00D1653F">
      <w:pPr>
        <w:pStyle w:val="Default"/>
        <w:ind w:firstLine="426"/>
        <w:jc w:val="both"/>
      </w:pPr>
      <w:r>
        <w:rPr>
          <w:sz w:val="23"/>
          <w:szCs w:val="23"/>
        </w:rPr>
        <w:t xml:space="preserve">Формы промежуточной аттестации обучающихся определяются методическими объединениями учителей предметников в начале учебного года и фиксируются в рабочих программах каждого учителя. Промежуточная аттестация может проводиться в следующих формах: </w:t>
      </w:r>
    </w:p>
    <w:p w:rsidR="00941954"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5B1CF4">
        <w:rPr>
          <w:rFonts w:ascii="Times New Roman" w:hAnsi="Times New Roman" w:cs="Times New Roman"/>
          <w:bCs/>
          <w:sz w:val="24"/>
          <w:szCs w:val="24"/>
        </w:rPr>
        <w:t>интегрированный зачет</w:t>
      </w:r>
      <w:r w:rsidRPr="00094E38">
        <w:rPr>
          <w:rFonts w:ascii="Times New Roman" w:hAnsi="Times New Roman" w:cs="Times New Roman"/>
          <w:sz w:val="24"/>
          <w:szCs w:val="24"/>
        </w:rPr>
        <w:t>;</w:t>
      </w:r>
    </w:p>
    <w:p w:rsidR="00941954" w:rsidRPr="0066094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660948">
        <w:rPr>
          <w:rFonts w:ascii="Times New Roman" w:hAnsi="Times New Roman" w:cs="Times New Roman"/>
          <w:bCs/>
          <w:sz w:val="24"/>
          <w:szCs w:val="24"/>
        </w:rPr>
        <w:t>зачёт</w:t>
      </w:r>
      <w:r w:rsidRPr="00660948">
        <w:rPr>
          <w:rFonts w:ascii="Times New Roman" w:hAnsi="Times New Roman" w:cs="Times New Roman"/>
          <w:sz w:val="24"/>
          <w:szCs w:val="24"/>
        </w:rPr>
        <w:t>;</w:t>
      </w:r>
    </w:p>
    <w:p w:rsidR="00941954" w:rsidRPr="00094E3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sz w:val="24"/>
          <w:szCs w:val="24"/>
        </w:rPr>
        <w:t xml:space="preserve">диктант, изложение, сочинение; </w:t>
      </w:r>
    </w:p>
    <w:p w:rsidR="00941954" w:rsidRPr="00094E3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sz w:val="24"/>
          <w:szCs w:val="24"/>
        </w:rPr>
        <w:t>контрольная работа;</w:t>
      </w:r>
    </w:p>
    <w:p w:rsidR="00941954" w:rsidRPr="00094E3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sz w:val="24"/>
          <w:szCs w:val="24"/>
        </w:rPr>
        <w:t xml:space="preserve">тестирование;   </w:t>
      </w:r>
    </w:p>
    <w:p w:rsidR="00941954" w:rsidRPr="00094E3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sz w:val="24"/>
          <w:szCs w:val="24"/>
        </w:rPr>
        <w:t>собеседование;</w:t>
      </w:r>
    </w:p>
    <w:p w:rsidR="00941954" w:rsidRPr="00094E38"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sidRPr="00094E38">
        <w:rPr>
          <w:rFonts w:ascii="Times New Roman" w:hAnsi="Times New Roman" w:cs="Times New Roman"/>
          <w:sz w:val="24"/>
          <w:szCs w:val="24"/>
        </w:rPr>
        <w:t>защита проекта;</w:t>
      </w:r>
    </w:p>
    <w:p w:rsidR="00941954" w:rsidRDefault="00941954" w:rsidP="00D1653F">
      <w:pPr>
        <w:pStyle w:val="a3"/>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экзамен.</w:t>
      </w:r>
    </w:p>
    <w:p w:rsidR="00941954" w:rsidRDefault="00941954" w:rsidP="00D1653F">
      <w:pPr>
        <w:pStyle w:val="a3"/>
        <w:spacing w:after="0" w:line="240" w:lineRule="auto"/>
        <w:ind w:left="0" w:firstLine="426"/>
        <w:jc w:val="both"/>
        <w:rPr>
          <w:rFonts w:ascii="Times New Roman" w:hAnsi="Times New Roman" w:cs="Times New Roman"/>
          <w:sz w:val="24"/>
          <w:szCs w:val="24"/>
        </w:rPr>
      </w:pPr>
      <w:r w:rsidRPr="00660948">
        <w:rPr>
          <w:rFonts w:ascii="Times New Roman" w:hAnsi="Times New Roman" w:cs="Times New Roman"/>
          <w:sz w:val="24"/>
          <w:szCs w:val="24"/>
        </w:rPr>
        <w:t xml:space="preserve">Интегрированный зачет предполагает выставление отметки, полученной как среднее арифметическое отметок за </w:t>
      </w:r>
      <w:r w:rsidR="00D430AA">
        <w:rPr>
          <w:rFonts w:ascii="Times New Roman" w:hAnsi="Times New Roman" w:cs="Times New Roman"/>
          <w:sz w:val="24"/>
          <w:szCs w:val="24"/>
        </w:rPr>
        <w:t>триместры</w:t>
      </w:r>
      <w:r w:rsidRPr="00660948">
        <w:rPr>
          <w:rFonts w:ascii="Times New Roman" w:hAnsi="Times New Roman" w:cs="Times New Roman"/>
          <w:sz w:val="24"/>
          <w:szCs w:val="24"/>
        </w:rPr>
        <w:t>. В случае получения дробного числа, приоритетными являются отметки за тематический контроль.</w:t>
      </w:r>
    </w:p>
    <w:p w:rsidR="00421A7B" w:rsidRPr="00421A7B" w:rsidRDefault="00941954" w:rsidP="00D1653F">
      <w:pPr>
        <w:pStyle w:val="a3"/>
        <w:numPr>
          <w:ilvl w:val="1"/>
          <w:numId w:val="10"/>
        </w:numPr>
        <w:spacing w:after="0" w:line="240" w:lineRule="auto"/>
        <w:ind w:left="0" w:firstLine="426"/>
        <w:jc w:val="both"/>
        <w:rPr>
          <w:rFonts w:ascii="Times New Roman" w:hAnsi="Times New Roman" w:cs="Times New Roman"/>
          <w:sz w:val="24"/>
          <w:szCs w:val="24"/>
        </w:rPr>
      </w:pPr>
      <w:r w:rsidRPr="00354E90">
        <w:rPr>
          <w:rFonts w:ascii="Times New Roman" w:hAnsi="Times New Roman" w:cs="Times New Roman"/>
          <w:i/>
          <w:iCs/>
          <w:sz w:val="24"/>
          <w:szCs w:val="24"/>
          <w:u w:val="single"/>
        </w:rPr>
        <w:t xml:space="preserve">Периодичность и </w:t>
      </w:r>
      <w:r>
        <w:rPr>
          <w:rFonts w:ascii="Times New Roman" w:hAnsi="Times New Roman" w:cs="Times New Roman"/>
          <w:i/>
          <w:iCs/>
          <w:sz w:val="24"/>
          <w:szCs w:val="24"/>
          <w:u w:val="single"/>
        </w:rPr>
        <w:t>п</w:t>
      </w:r>
      <w:r w:rsidRPr="00354E90">
        <w:rPr>
          <w:rFonts w:ascii="Times New Roman" w:hAnsi="Times New Roman" w:cs="Times New Roman"/>
          <w:i/>
          <w:iCs/>
          <w:sz w:val="24"/>
          <w:szCs w:val="24"/>
          <w:u w:val="single"/>
        </w:rPr>
        <w:t>орядок промежуточной аттестации.</w:t>
      </w:r>
    </w:p>
    <w:p w:rsidR="00941954" w:rsidRDefault="00941954" w:rsidP="00D1653F">
      <w:pPr>
        <w:pStyle w:val="a3"/>
        <w:numPr>
          <w:ilvl w:val="0"/>
          <w:numId w:val="9"/>
        </w:numPr>
        <w:spacing w:after="0" w:line="240" w:lineRule="auto"/>
        <w:ind w:left="0" w:firstLine="426"/>
        <w:jc w:val="both"/>
        <w:rPr>
          <w:rFonts w:ascii="Times New Roman" w:hAnsi="Times New Roman" w:cs="Times New Roman"/>
          <w:sz w:val="24"/>
          <w:szCs w:val="24"/>
        </w:rPr>
      </w:pPr>
      <w:r w:rsidRPr="00354E90">
        <w:rPr>
          <w:rFonts w:ascii="Times New Roman" w:hAnsi="Times New Roman" w:cs="Times New Roman"/>
          <w:sz w:val="24"/>
          <w:szCs w:val="24"/>
        </w:rPr>
        <w:t>Промежуточная аттестация проводится для  учащихся 1-11-х классов</w:t>
      </w:r>
      <w:r>
        <w:rPr>
          <w:rFonts w:ascii="Times New Roman" w:hAnsi="Times New Roman" w:cs="Times New Roman"/>
          <w:sz w:val="24"/>
          <w:szCs w:val="24"/>
        </w:rPr>
        <w:t xml:space="preserve"> один раз в год</w:t>
      </w:r>
      <w:r w:rsidRPr="00354E90">
        <w:rPr>
          <w:rFonts w:ascii="Times New Roman" w:hAnsi="Times New Roman" w:cs="Times New Roman"/>
          <w:sz w:val="24"/>
          <w:szCs w:val="24"/>
        </w:rPr>
        <w:t>.</w:t>
      </w:r>
    </w:p>
    <w:p w:rsidR="00421A7B" w:rsidRPr="008305C8" w:rsidRDefault="00421A7B" w:rsidP="00D1653F">
      <w:pPr>
        <w:pStyle w:val="a3"/>
        <w:numPr>
          <w:ilvl w:val="0"/>
          <w:numId w:val="9"/>
        </w:numPr>
        <w:spacing w:after="0" w:line="240" w:lineRule="auto"/>
        <w:ind w:left="0" w:firstLine="426"/>
        <w:jc w:val="both"/>
        <w:rPr>
          <w:rFonts w:ascii="Times New Roman" w:hAnsi="Times New Roman" w:cs="Times New Roman"/>
          <w:sz w:val="24"/>
          <w:szCs w:val="24"/>
        </w:rPr>
      </w:pPr>
      <w:r w:rsidRPr="008305C8">
        <w:rPr>
          <w:rFonts w:ascii="Times New Roman" w:hAnsi="Times New Roman" w:cs="Times New Roman"/>
          <w:sz w:val="24"/>
          <w:szCs w:val="24"/>
        </w:rPr>
        <w:t>Сроки промежуточной аттестации указываются в годовом календарном графике.</w:t>
      </w:r>
    </w:p>
    <w:p w:rsidR="00941954" w:rsidRPr="005B1CF4" w:rsidRDefault="00941954" w:rsidP="00D1653F">
      <w:pPr>
        <w:pStyle w:val="a3"/>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color w:val="000000"/>
          <w:sz w:val="24"/>
          <w:szCs w:val="24"/>
        </w:rPr>
        <w:t>П</w:t>
      </w:r>
      <w:r w:rsidRPr="00DB6B75">
        <w:rPr>
          <w:rFonts w:ascii="Times New Roman" w:hAnsi="Times New Roman" w:cs="Times New Roman"/>
          <w:color w:val="000000"/>
          <w:sz w:val="24"/>
          <w:szCs w:val="24"/>
        </w:rPr>
        <w:t>ромежуточная аттестация учащихся 1-го класса проводится на основе  контрольных диагностических работ.</w:t>
      </w:r>
    </w:p>
    <w:p w:rsidR="00941954" w:rsidRPr="00A03814" w:rsidRDefault="00941954" w:rsidP="00D1653F">
      <w:pPr>
        <w:pStyle w:val="a3"/>
        <w:numPr>
          <w:ilvl w:val="0"/>
          <w:numId w:val="8"/>
        </w:numPr>
        <w:shd w:val="clear" w:color="auto" w:fill="FFFFFF"/>
        <w:tabs>
          <w:tab w:val="left" w:pos="720"/>
        </w:tabs>
        <w:autoSpaceDE w:val="0"/>
        <w:autoSpaceDN w:val="0"/>
        <w:adjustRightInd w:val="0"/>
        <w:spacing w:after="0" w:line="240" w:lineRule="auto"/>
        <w:ind w:left="0" w:firstLine="426"/>
        <w:jc w:val="both"/>
        <w:rPr>
          <w:rFonts w:ascii="Times New Roman" w:hAnsi="Times New Roman" w:cs="Times New Roman"/>
          <w:sz w:val="24"/>
          <w:szCs w:val="24"/>
        </w:rPr>
      </w:pPr>
      <w:r w:rsidRPr="00DB6B75">
        <w:rPr>
          <w:rFonts w:ascii="Times New Roman" w:hAnsi="Times New Roman" w:cs="Times New Roman"/>
          <w:color w:val="000000"/>
          <w:sz w:val="24"/>
          <w:szCs w:val="24"/>
        </w:rPr>
        <w:t xml:space="preserve">Контрольно-измерительные материалы для проведения всех форм </w:t>
      </w:r>
      <w:r>
        <w:rPr>
          <w:rFonts w:ascii="Times New Roman" w:hAnsi="Times New Roman" w:cs="Times New Roman"/>
          <w:color w:val="000000"/>
          <w:sz w:val="24"/>
          <w:szCs w:val="24"/>
        </w:rPr>
        <w:t xml:space="preserve">промежуточной </w:t>
      </w:r>
      <w:r w:rsidRPr="00DB6B75">
        <w:rPr>
          <w:rFonts w:ascii="Times New Roman" w:hAnsi="Times New Roman" w:cs="Times New Roman"/>
          <w:color w:val="000000"/>
          <w:sz w:val="24"/>
          <w:szCs w:val="24"/>
        </w:rPr>
        <w:t xml:space="preserve">аттестации </w:t>
      </w:r>
      <w:r>
        <w:rPr>
          <w:rFonts w:ascii="Times New Roman" w:hAnsi="Times New Roman" w:cs="Times New Roman"/>
          <w:color w:val="000000"/>
          <w:sz w:val="24"/>
          <w:szCs w:val="24"/>
        </w:rPr>
        <w:t>об</w:t>
      </w:r>
      <w:r w:rsidRPr="00DB6B75">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B6B75">
        <w:rPr>
          <w:rFonts w:ascii="Times New Roman" w:hAnsi="Times New Roman" w:cs="Times New Roman"/>
          <w:color w:val="000000"/>
          <w:sz w:val="24"/>
          <w:szCs w:val="24"/>
        </w:rPr>
        <w:t>щихся разрабатываются учителем в соответствии с государственным</w:t>
      </w:r>
      <w:r w:rsidR="00D430AA">
        <w:rPr>
          <w:rFonts w:ascii="Times New Roman" w:hAnsi="Times New Roman" w:cs="Times New Roman"/>
          <w:color w:val="000000"/>
          <w:sz w:val="24"/>
          <w:szCs w:val="24"/>
        </w:rPr>
        <w:t>и</w:t>
      </w:r>
      <w:r w:rsidRPr="00DB6B75">
        <w:rPr>
          <w:rFonts w:ascii="Times New Roman" w:hAnsi="Times New Roman" w:cs="Times New Roman"/>
          <w:color w:val="000000"/>
          <w:sz w:val="24"/>
          <w:szCs w:val="24"/>
        </w:rPr>
        <w:t xml:space="preserve"> стандарт</w:t>
      </w:r>
      <w:r w:rsidR="00D430AA">
        <w:rPr>
          <w:rFonts w:ascii="Times New Roman" w:hAnsi="Times New Roman" w:cs="Times New Roman"/>
          <w:color w:val="000000"/>
          <w:sz w:val="24"/>
          <w:szCs w:val="24"/>
        </w:rPr>
        <w:t>ами</w:t>
      </w:r>
      <w:r w:rsidRPr="00DB6B75">
        <w:rPr>
          <w:rFonts w:ascii="Times New Roman" w:hAnsi="Times New Roman" w:cs="Times New Roman"/>
          <w:color w:val="000000"/>
          <w:sz w:val="24"/>
          <w:szCs w:val="24"/>
        </w:rPr>
        <w:t xml:space="preserve"> образования, согласовываются с методическим объединением учителей по предмету.</w:t>
      </w:r>
    </w:p>
    <w:p w:rsidR="00941954" w:rsidRDefault="00941954" w:rsidP="00D1653F">
      <w:pPr>
        <w:pStyle w:val="a3"/>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промежуточной аттестации </w:t>
      </w:r>
      <w:r w:rsidRPr="00094E38">
        <w:rPr>
          <w:rFonts w:ascii="Times New Roman" w:hAnsi="Times New Roman" w:cs="Times New Roman"/>
          <w:sz w:val="24"/>
          <w:szCs w:val="24"/>
        </w:rPr>
        <w:t>учащихся, находящихся на лечении в санатории, стационаре, учитываются отметки, полученные в учебном заведении при лечебном учреждении.</w:t>
      </w:r>
    </w:p>
    <w:p w:rsidR="00941954" w:rsidRDefault="00941954" w:rsidP="00D1653F">
      <w:pPr>
        <w:pStyle w:val="a3"/>
        <w:numPr>
          <w:ilvl w:val="0"/>
          <w:numId w:val="8"/>
        </w:numPr>
        <w:spacing w:after="0" w:line="240" w:lineRule="auto"/>
        <w:ind w:left="0" w:firstLine="426"/>
        <w:jc w:val="both"/>
        <w:rPr>
          <w:rFonts w:ascii="Times New Roman" w:hAnsi="Times New Roman" w:cs="Times New Roman"/>
          <w:sz w:val="24"/>
          <w:szCs w:val="24"/>
        </w:rPr>
      </w:pPr>
      <w:r w:rsidRPr="00B70C0E">
        <w:rPr>
          <w:rFonts w:ascii="Times New Roman" w:hAnsi="Times New Roman" w:cs="Times New Roman"/>
          <w:sz w:val="24"/>
          <w:szCs w:val="24"/>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941954" w:rsidRPr="00B70C0E" w:rsidRDefault="00941954" w:rsidP="00D1653F">
      <w:pPr>
        <w:pStyle w:val="a3"/>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color w:val="000000"/>
          <w:sz w:val="24"/>
          <w:szCs w:val="24"/>
        </w:rPr>
        <w:t>Обу</w:t>
      </w:r>
      <w:r w:rsidRPr="00B70C0E">
        <w:rPr>
          <w:rFonts w:ascii="Times New Roman" w:hAnsi="Times New Roman" w:cs="Times New Roman"/>
          <w:color w:val="000000"/>
          <w:sz w:val="24"/>
          <w:szCs w:val="24"/>
        </w:rPr>
        <w:t>ча</w:t>
      </w:r>
      <w:r>
        <w:rPr>
          <w:rFonts w:ascii="Times New Roman" w:hAnsi="Times New Roman" w:cs="Times New Roman"/>
          <w:color w:val="000000"/>
          <w:sz w:val="24"/>
          <w:szCs w:val="24"/>
        </w:rPr>
        <w:t>ю</w:t>
      </w:r>
      <w:r w:rsidRPr="00B70C0E">
        <w:rPr>
          <w:rFonts w:ascii="Times New Roman" w:hAnsi="Times New Roman" w:cs="Times New Roman"/>
          <w:color w:val="000000"/>
          <w:sz w:val="24"/>
          <w:szCs w:val="24"/>
        </w:rPr>
        <w:t>щиеся, получающие образование в семейно</w:t>
      </w:r>
      <w:r>
        <w:rPr>
          <w:rFonts w:ascii="Times New Roman" w:hAnsi="Times New Roman" w:cs="Times New Roman"/>
          <w:color w:val="000000"/>
          <w:sz w:val="24"/>
          <w:szCs w:val="24"/>
        </w:rPr>
        <w:t>й форме и в форме само</w:t>
      </w:r>
      <w:r w:rsidRPr="00B70C0E">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w:t>
      </w:r>
      <w:r w:rsidRPr="00B70C0E">
        <w:rPr>
          <w:rFonts w:ascii="Times New Roman" w:hAnsi="Times New Roman" w:cs="Times New Roman"/>
          <w:color w:val="000000"/>
          <w:sz w:val="24"/>
          <w:szCs w:val="24"/>
        </w:rPr>
        <w:t xml:space="preserve"> </w:t>
      </w:r>
      <w:r w:rsidR="00421A7B" w:rsidRPr="008305C8">
        <w:rPr>
          <w:rFonts w:ascii="Times New Roman" w:hAnsi="Times New Roman" w:cs="Times New Roman"/>
          <w:sz w:val="24"/>
          <w:szCs w:val="24"/>
        </w:rPr>
        <w:t>могут быть зачислены в образовательную организацию в качестве экстернов</w:t>
      </w:r>
      <w:r w:rsidR="009B671F" w:rsidRPr="008305C8">
        <w:rPr>
          <w:rFonts w:ascii="Times New Roman" w:hAnsi="Times New Roman" w:cs="Times New Roman"/>
          <w:sz w:val="24"/>
          <w:szCs w:val="24"/>
        </w:rPr>
        <w:t xml:space="preserve"> и </w:t>
      </w:r>
      <w:r w:rsidRPr="008305C8">
        <w:rPr>
          <w:rFonts w:ascii="Times New Roman" w:hAnsi="Times New Roman" w:cs="Times New Roman"/>
          <w:sz w:val="24"/>
          <w:szCs w:val="24"/>
        </w:rPr>
        <w:t>про</w:t>
      </w:r>
      <w:r w:rsidR="009B671F" w:rsidRPr="008305C8">
        <w:rPr>
          <w:rFonts w:ascii="Times New Roman" w:hAnsi="Times New Roman" w:cs="Times New Roman"/>
          <w:sz w:val="24"/>
          <w:szCs w:val="24"/>
        </w:rPr>
        <w:t>йти</w:t>
      </w:r>
      <w:r w:rsidRPr="008305C8">
        <w:rPr>
          <w:rFonts w:ascii="Times New Roman" w:hAnsi="Times New Roman" w:cs="Times New Roman"/>
          <w:sz w:val="24"/>
          <w:szCs w:val="24"/>
        </w:rPr>
        <w:t xml:space="preserve"> промежуточную аттестацию </w:t>
      </w:r>
      <w:r w:rsidR="009B671F" w:rsidRPr="008305C8">
        <w:rPr>
          <w:rFonts w:ascii="Times New Roman" w:hAnsi="Times New Roman" w:cs="Times New Roman"/>
          <w:sz w:val="24"/>
          <w:szCs w:val="24"/>
        </w:rPr>
        <w:t>по индивидуальному графику.</w:t>
      </w:r>
    </w:p>
    <w:p w:rsidR="00941954" w:rsidRDefault="00941954" w:rsidP="00D1653F">
      <w:pPr>
        <w:pStyle w:val="a3"/>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AE16FA">
        <w:rPr>
          <w:rFonts w:ascii="Times New Roman" w:hAnsi="Times New Roman" w:cs="Times New Roman"/>
          <w:sz w:val="24"/>
          <w:szCs w:val="24"/>
        </w:rPr>
        <w:t>По итогам  промежуточной аттестации выставляются годовые отметки.</w:t>
      </w:r>
    </w:p>
    <w:p w:rsidR="00267F42" w:rsidRDefault="00941954" w:rsidP="00D1653F">
      <w:pPr>
        <w:pStyle w:val="Default"/>
        <w:ind w:firstLine="426"/>
        <w:jc w:val="both"/>
      </w:pPr>
      <w:r w:rsidRPr="00AC51B3">
        <w:t xml:space="preserve">Годовая отметка выставляется как среднее арифметическое </w:t>
      </w:r>
      <w:r w:rsidR="00D430AA">
        <w:t>триместровых</w:t>
      </w:r>
      <w:r w:rsidRPr="00AC51B3">
        <w:t xml:space="preserve"> отметок и отметки, полученной на промежуточной аттестации, по правилам математического округления.</w:t>
      </w:r>
    </w:p>
    <w:p w:rsidR="00267F42" w:rsidRPr="00267F42" w:rsidRDefault="00941954" w:rsidP="00D1653F">
      <w:pPr>
        <w:pStyle w:val="Default"/>
        <w:ind w:firstLine="426"/>
        <w:jc w:val="both"/>
      </w:pPr>
      <w:r>
        <w:rPr>
          <w:sz w:val="28"/>
          <w:szCs w:val="28"/>
        </w:rPr>
        <w:t xml:space="preserve">         </w:t>
      </w:r>
      <w:r w:rsidRPr="00AC51B3">
        <w:t>В случае получения неудовлетворительной отметки за промежуточную аттестацию годовая отметка не выставляется до момента ликвидации академической задолженности.</w:t>
      </w:r>
    </w:p>
    <w:p w:rsidR="00941954" w:rsidRPr="00267F42" w:rsidRDefault="00267F42" w:rsidP="00D1653F">
      <w:pPr>
        <w:pStyle w:val="a3"/>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267F42">
        <w:rPr>
          <w:rFonts w:ascii="Times New Roman" w:hAnsi="Times New Roman" w:cs="Times New Roman"/>
          <w:color w:val="000000"/>
          <w:sz w:val="24"/>
          <w:szCs w:val="24"/>
        </w:rPr>
        <w:lastRenderedPageBreak/>
        <w:t xml:space="preserve"> </w:t>
      </w:r>
      <w:r w:rsidRPr="00B70C0E">
        <w:rPr>
          <w:rFonts w:ascii="Times New Roman" w:hAnsi="Times New Roman" w:cs="Times New Roman"/>
          <w:color w:val="000000"/>
          <w:sz w:val="24"/>
          <w:szCs w:val="24"/>
        </w:rPr>
        <w:t>Итоги промежуточной аттестации обсуждаются на заседаниях методических объединений учителей и педагогического совета.</w:t>
      </w:r>
    </w:p>
    <w:p w:rsidR="00267F42" w:rsidRPr="00AC51B3" w:rsidRDefault="00267F42" w:rsidP="00D1653F">
      <w:pPr>
        <w:pStyle w:val="a3"/>
        <w:numPr>
          <w:ilvl w:val="0"/>
          <w:numId w:val="8"/>
        </w:numPr>
        <w:spacing w:after="0" w:line="240" w:lineRule="auto"/>
        <w:ind w:left="0" w:firstLine="426"/>
        <w:jc w:val="both"/>
        <w:rPr>
          <w:rFonts w:ascii="Times New Roman" w:hAnsi="Times New Roman" w:cs="Times New Roman"/>
          <w:sz w:val="24"/>
          <w:szCs w:val="24"/>
        </w:rPr>
      </w:pPr>
      <w:r w:rsidRPr="00267F42">
        <w:rPr>
          <w:rFonts w:ascii="Times New Roman" w:hAnsi="Times New Roman" w:cs="Times New Roman"/>
          <w:sz w:val="24"/>
          <w:szCs w:val="24"/>
        </w:rPr>
        <w:t xml:space="preserve">В соответствии с требованиями ФГОС ООО, НОО и </w:t>
      </w:r>
      <w:r>
        <w:rPr>
          <w:rFonts w:ascii="Times New Roman" w:hAnsi="Times New Roman" w:cs="Times New Roman"/>
          <w:sz w:val="24"/>
          <w:szCs w:val="24"/>
        </w:rPr>
        <w:t>СОО</w:t>
      </w:r>
      <w:r w:rsidRPr="00267F42">
        <w:rPr>
          <w:rFonts w:ascii="Times New Roman" w:hAnsi="Times New Roman" w:cs="Times New Roman"/>
          <w:sz w:val="24"/>
          <w:szCs w:val="24"/>
        </w:rPr>
        <w:t xml:space="preserve"> форма промежуточной годовой </w:t>
      </w:r>
      <w:r>
        <w:rPr>
          <w:rFonts w:ascii="Times New Roman" w:hAnsi="Times New Roman" w:cs="Times New Roman"/>
          <w:sz w:val="24"/>
          <w:szCs w:val="24"/>
        </w:rPr>
        <w:t>ат</w:t>
      </w:r>
      <w:r w:rsidRPr="00267F42">
        <w:rPr>
          <w:rFonts w:ascii="Times New Roman" w:hAnsi="Times New Roman" w:cs="Times New Roman"/>
          <w:sz w:val="24"/>
          <w:szCs w:val="24"/>
        </w:rPr>
        <w:t>тестации метапредметных результатов обучающихся начального о</w:t>
      </w:r>
      <w:r>
        <w:rPr>
          <w:rFonts w:ascii="Times New Roman" w:hAnsi="Times New Roman" w:cs="Times New Roman"/>
          <w:sz w:val="24"/>
          <w:szCs w:val="24"/>
        </w:rPr>
        <w:t>бщего образования, основного об</w:t>
      </w:r>
      <w:r w:rsidRPr="00267F42">
        <w:rPr>
          <w:rFonts w:ascii="Times New Roman" w:hAnsi="Times New Roman" w:cs="Times New Roman"/>
          <w:sz w:val="24"/>
          <w:szCs w:val="24"/>
        </w:rPr>
        <w:t xml:space="preserve">щего образования, среднего общего образования – комплексная работа на </w:t>
      </w:r>
      <w:proofErr w:type="spellStart"/>
      <w:r w:rsidRPr="00267F42">
        <w:rPr>
          <w:rFonts w:ascii="Times New Roman" w:hAnsi="Times New Roman" w:cs="Times New Roman"/>
          <w:sz w:val="24"/>
          <w:szCs w:val="24"/>
        </w:rPr>
        <w:t>межпредметной</w:t>
      </w:r>
      <w:proofErr w:type="spellEnd"/>
      <w:r w:rsidRPr="00267F42">
        <w:rPr>
          <w:rFonts w:ascii="Times New Roman" w:hAnsi="Times New Roman" w:cs="Times New Roman"/>
          <w:sz w:val="24"/>
          <w:szCs w:val="24"/>
        </w:rPr>
        <w:t xml:space="preserve"> основе. Цель комплексной работы - оценка способности учащегося решать учебные и практические задачи на основе сформированности предметных знаний и умений, а также универсальных учебных действий.</w:t>
      </w:r>
    </w:p>
    <w:p w:rsidR="00941954" w:rsidRPr="00AE16FA" w:rsidRDefault="00941954" w:rsidP="00D1653F">
      <w:pPr>
        <w:spacing w:after="0" w:line="240" w:lineRule="auto"/>
        <w:ind w:firstLine="426"/>
        <w:jc w:val="both"/>
        <w:rPr>
          <w:rFonts w:ascii="Times New Roman" w:hAnsi="Times New Roman" w:cs="Times New Roman"/>
          <w:sz w:val="24"/>
          <w:szCs w:val="24"/>
        </w:rPr>
      </w:pPr>
    </w:p>
    <w:p w:rsidR="00941954" w:rsidRPr="008305C8" w:rsidRDefault="00941954" w:rsidP="00D1653F">
      <w:pPr>
        <w:pStyle w:val="a3"/>
        <w:numPr>
          <w:ilvl w:val="0"/>
          <w:numId w:val="10"/>
        </w:numPr>
        <w:spacing w:after="0" w:line="240" w:lineRule="auto"/>
        <w:ind w:left="0" w:firstLine="426"/>
        <w:jc w:val="both"/>
        <w:rPr>
          <w:rFonts w:ascii="Times New Roman" w:hAnsi="Times New Roman" w:cs="Times New Roman"/>
          <w:b/>
          <w:bCs/>
          <w:sz w:val="24"/>
          <w:szCs w:val="24"/>
        </w:rPr>
      </w:pPr>
      <w:r w:rsidRPr="008305C8">
        <w:rPr>
          <w:rFonts w:ascii="Times New Roman" w:hAnsi="Times New Roman" w:cs="Times New Roman"/>
          <w:b/>
          <w:bCs/>
          <w:sz w:val="24"/>
          <w:szCs w:val="24"/>
        </w:rPr>
        <w:t>Порядок перевода обучающихся</w:t>
      </w:r>
      <w:r w:rsidR="002054B3" w:rsidRPr="008305C8">
        <w:rPr>
          <w:rFonts w:ascii="Times New Roman" w:hAnsi="Times New Roman" w:cs="Times New Roman"/>
          <w:b/>
          <w:bCs/>
          <w:sz w:val="24"/>
          <w:szCs w:val="24"/>
        </w:rPr>
        <w:t xml:space="preserve"> и ликвидации академической задолженности</w:t>
      </w:r>
    </w:p>
    <w:p w:rsidR="002054B3" w:rsidRDefault="002054B3" w:rsidP="00D1653F">
      <w:pPr>
        <w:numPr>
          <w:ilvl w:val="1"/>
          <w:numId w:val="10"/>
        </w:numPr>
        <w:shd w:val="clear" w:color="auto" w:fill="FFFFFF"/>
        <w:spacing w:after="0" w:line="240" w:lineRule="auto"/>
        <w:ind w:left="0" w:firstLine="426"/>
        <w:jc w:val="both"/>
        <w:rPr>
          <w:rFonts w:ascii="Times New Roman" w:hAnsi="Times New Roman" w:cs="Times New Roman"/>
          <w:sz w:val="24"/>
          <w:szCs w:val="24"/>
        </w:rPr>
      </w:pPr>
      <w:proofErr w:type="gramStart"/>
      <w:r w:rsidRPr="008305C8">
        <w:rPr>
          <w:rFonts w:ascii="Times New Roman" w:hAnsi="Times New Roman" w:cs="Times New Roman"/>
          <w:sz w:val="24"/>
          <w:szCs w:val="24"/>
        </w:rPr>
        <w:t>Обучающиеся, освоившие в полном объёме соответствующую часть образовательной программы, переводятся в следующий класс.</w:t>
      </w:r>
      <w:proofErr w:type="gramEnd"/>
    </w:p>
    <w:p w:rsidR="00267F42" w:rsidRPr="008305C8" w:rsidRDefault="00267F42" w:rsidP="00D1653F">
      <w:pPr>
        <w:numPr>
          <w:ilvl w:val="1"/>
          <w:numId w:val="10"/>
        </w:numPr>
        <w:shd w:val="clear" w:color="auto" w:fill="FFFFFF"/>
        <w:spacing w:after="0" w:line="240" w:lineRule="auto"/>
        <w:ind w:left="0" w:firstLine="426"/>
        <w:jc w:val="both"/>
        <w:rPr>
          <w:rFonts w:ascii="Times New Roman" w:hAnsi="Times New Roman" w:cs="Times New Roman"/>
          <w:sz w:val="24"/>
          <w:szCs w:val="24"/>
        </w:rPr>
      </w:pPr>
      <w:r w:rsidRPr="00267F42">
        <w:rPr>
          <w:rFonts w:ascii="Times New Roman" w:hAnsi="Times New Roman" w:cs="Times New Roman"/>
          <w:sz w:val="24"/>
          <w:szCs w:val="24"/>
        </w:rPr>
        <w:t>Обучающиеся школы, не освоившие образовательную программу начального общего, основного общего образования, не допускаются к обучению на следующем уровне.</w:t>
      </w:r>
    </w:p>
    <w:p w:rsidR="002054B3" w:rsidRPr="008305C8" w:rsidRDefault="002054B3" w:rsidP="00D1653F">
      <w:pPr>
        <w:shd w:val="clear" w:color="auto" w:fill="FFFFFF"/>
        <w:spacing w:after="0" w:line="240" w:lineRule="auto"/>
        <w:ind w:firstLine="426"/>
        <w:jc w:val="both"/>
        <w:rPr>
          <w:rFonts w:ascii="Verdana" w:hAnsi="Verdana"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3</w:t>
      </w:r>
      <w:r w:rsidRPr="008305C8">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054B3" w:rsidRPr="008305C8" w:rsidRDefault="002054B3" w:rsidP="00D1653F">
      <w:pPr>
        <w:shd w:val="clear" w:color="auto" w:fill="FFFFFF"/>
        <w:spacing w:after="0" w:line="240" w:lineRule="auto"/>
        <w:ind w:firstLine="426"/>
        <w:jc w:val="both"/>
        <w:rPr>
          <w:rFonts w:ascii="Verdana" w:hAnsi="Verdana"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4</w:t>
      </w:r>
      <w:r w:rsidRPr="008305C8">
        <w:rPr>
          <w:rFonts w:ascii="Times New Roman" w:hAnsi="Times New Roman" w:cs="Times New Roman"/>
          <w:sz w:val="24"/>
          <w:szCs w:val="24"/>
        </w:rPr>
        <w:t>. Обучающиеся обязаны ликвидировать академическую задолженность. Ответственность за ликвидацию обучающимися академической задолженности возлагается на их родителей (законных представителей).</w:t>
      </w:r>
    </w:p>
    <w:p w:rsidR="002054B3" w:rsidRPr="008305C8" w:rsidRDefault="002054B3" w:rsidP="00D1653F">
      <w:pPr>
        <w:shd w:val="clear" w:color="auto" w:fill="FFFFFF"/>
        <w:spacing w:after="0" w:line="240" w:lineRule="auto"/>
        <w:ind w:firstLine="426"/>
        <w:jc w:val="both"/>
        <w:rPr>
          <w:rFonts w:ascii="Times New Roman" w:hAnsi="Times New Roman"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5</w:t>
      </w:r>
      <w:r w:rsidRPr="008305C8">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DA4ED1" w:rsidRPr="008305C8">
        <w:rPr>
          <w:rFonts w:ascii="Times New Roman" w:hAnsi="Times New Roman" w:cs="Times New Roman"/>
          <w:sz w:val="24"/>
          <w:szCs w:val="24"/>
        </w:rPr>
        <w:t>образовательным учреждением</w:t>
      </w:r>
      <w:r w:rsidRPr="008305C8">
        <w:rPr>
          <w:rFonts w:ascii="Times New Roman" w:hAnsi="Times New Roman" w:cs="Times New Roman"/>
          <w:sz w:val="24"/>
          <w:szCs w:val="24"/>
        </w:rPr>
        <w:t xml:space="preserve">, в пределах одного года с момента образования академической задолженности. </w:t>
      </w:r>
      <w:r w:rsidR="00267F42" w:rsidRPr="008305C8">
        <w:rPr>
          <w:rFonts w:ascii="Times New Roman" w:hAnsi="Times New Roman" w:cs="Times New Roman"/>
          <w:sz w:val="24"/>
          <w:szCs w:val="24"/>
        </w:rPr>
        <w:t>При ликвидации академической задолженности во второй раз создается комиссия.</w:t>
      </w:r>
    </w:p>
    <w:p w:rsidR="002054B3" w:rsidRPr="008305C8" w:rsidRDefault="002054B3" w:rsidP="00D1653F">
      <w:pPr>
        <w:shd w:val="clear" w:color="auto" w:fill="FFFFFF"/>
        <w:spacing w:after="0" w:line="240" w:lineRule="auto"/>
        <w:ind w:firstLine="426"/>
        <w:jc w:val="both"/>
        <w:rPr>
          <w:rFonts w:ascii="Times New Roman" w:hAnsi="Times New Roman" w:cs="Times New Roman"/>
          <w:sz w:val="24"/>
          <w:szCs w:val="24"/>
        </w:rPr>
      </w:pPr>
      <w:r w:rsidRPr="008305C8">
        <w:rPr>
          <w:rFonts w:ascii="Times New Roman" w:hAnsi="Times New Roman" w:cs="Times New Roman"/>
          <w:sz w:val="24"/>
          <w:szCs w:val="24"/>
        </w:rPr>
        <w:t>5.6. Образовательное учреждение создает условия обучающимся для ликвидации академической задолженности и обеспечивает контроль своевременности ее ликвидации.</w:t>
      </w:r>
    </w:p>
    <w:p w:rsidR="002054B3" w:rsidRPr="008305C8" w:rsidRDefault="002054B3" w:rsidP="00D1653F">
      <w:pPr>
        <w:shd w:val="clear" w:color="auto" w:fill="FFFFFF"/>
        <w:spacing w:after="0" w:line="240" w:lineRule="auto"/>
        <w:ind w:firstLine="426"/>
        <w:jc w:val="both"/>
        <w:rPr>
          <w:rFonts w:ascii="Times New Roman" w:hAnsi="Times New Roman"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7</w:t>
      </w:r>
      <w:r w:rsidRPr="008305C8">
        <w:rPr>
          <w:rFonts w:ascii="Times New Roman" w:hAnsi="Times New Roman" w:cs="Times New Roman"/>
          <w:sz w:val="24"/>
          <w:szCs w:val="24"/>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054B3" w:rsidRPr="008305C8" w:rsidRDefault="002054B3" w:rsidP="00D1653F">
      <w:pPr>
        <w:shd w:val="clear" w:color="auto" w:fill="FFFFFF"/>
        <w:spacing w:after="0" w:line="240" w:lineRule="auto"/>
        <w:ind w:firstLine="426"/>
        <w:jc w:val="both"/>
        <w:rPr>
          <w:rFonts w:ascii="Times New Roman" w:hAnsi="Times New Roman"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8</w:t>
      </w:r>
      <w:r w:rsidRPr="008305C8">
        <w:rPr>
          <w:rFonts w:ascii="Times New Roman" w:hAnsi="Times New Roman" w:cs="Times New Roman"/>
          <w:sz w:val="24"/>
          <w:szCs w:val="24"/>
        </w:rPr>
        <w:t>. Обучающиеся в ОУ по образовательным программам начального общего, основного общего,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054B3" w:rsidRPr="00267F42" w:rsidRDefault="002054B3" w:rsidP="00D1653F">
      <w:pPr>
        <w:shd w:val="clear" w:color="auto" w:fill="FFFFFF"/>
        <w:spacing w:after="0" w:line="240" w:lineRule="auto"/>
        <w:ind w:firstLine="426"/>
        <w:jc w:val="both"/>
        <w:rPr>
          <w:rFonts w:ascii="Times New Roman" w:hAnsi="Times New Roman" w:cs="Times New Roman"/>
          <w:sz w:val="24"/>
          <w:szCs w:val="24"/>
        </w:rPr>
      </w:pPr>
      <w:r w:rsidRPr="008305C8">
        <w:rPr>
          <w:rFonts w:ascii="Times New Roman" w:hAnsi="Times New Roman" w:cs="Times New Roman"/>
          <w:sz w:val="24"/>
          <w:szCs w:val="24"/>
        </w:rPr>
        <w:t>5.</w:t>
      </w:r>
      <w:r w:rsidR="00267F42">
        <w:rPr>
          <w:rFonts w:ascii="Times New Roman" w:hAnsi="Times New Roman" w:cs="Times New Roman"/>
          <w:sz w:val="24"/>
          <w:szCs w:val="24"/>
        </w:rPr>
        <w:t>9</w:t>
      </w:r>
      <w:r w:rsidRPr="008305C8">
        <w:rPr>
          <w:rFonts w:ascii="Times New Roman" w:hAnsi="Times New Roman" w:cs="Times New Roman"/>
          <w:sz w:val="24"/>
          <w:szCs w:val="24"/>
        </w:rPr>
        <w:t>.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rsidR="00941954" w:rsidRPr="00A1043E" w:rsidRDefault="00941954" w:rsidP="00D1653F">
      <w:pPr>
        <w:spacing w:after="0" w:line="240" w:lineRule="auto"/>
        <w:ind w:firstLine="426"/>
        <w:jc w:val="both"/>
        <w:rPr>
          <w:rFonts w:ascii="Times New Roman" w:hAnsi="Times New Roman" w:cs="Times New Roman"/>
          <w:sz w:val="24"/>
          <w:szCs w:val="24"/>
        </w:rPr>
      </w:pPr>
    </w:p>
    <w:p w:rsidR="00941954" w:rsidRPr="00286ED6" w:rsidRDefault="00941954" w:rsidP="00D1653F">
      <w:pPr>
        <w:pStyle w:val="a3"/>
        <w:numPr>
          <w:ilvl w:val="0"/>
          <w:numId w:val="10"/>
        </w:numPr>
        <w:spacing w:after="0" w:line="240" w:lineRule="auto"/>
        <w:ind w:left="0" w:firstLine="426"/>
        <w:jc w:val="center"/>
        <w:rPr>
          <w:rFonts w:ascii="Times New Roman" w:hAnsi="Times New Roman" w:cs="Times New Roman"/>
          <w:b/>
          <w:bCs/>
          <w:sz w:val="24"/>
          <w:szCs w:val="24"/>
        </w:rPr>
      </w:pPr>
      <w:r w:rsidRPr="00286ED6">
        <w:rPr>
          <w:rFonts w:ascii="Times New Roman" w:hAnsi="Times New Roman" w:cs="Times New Roman"/>
          <w:b/>
          <w:bCs/>
          <w:sz w:val="24"/>
          <w:szCs w:val="24"/>
        </w:rPr>
        <w:t>Права  и обязанности участников процесса аттестации.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6B02D8">
        <w:rPr>
          <w:rFonts w:ascii="Times New Roman" w:hAnsi="Times New Roman" w:cs="Times New Roman"/>
          <w:sz w:val="24"/>
          <w:szCs w:val="24"/>
        </w:rPr>
        <w:t>6</w:t>
      </w:r>
      <w:r w:rsidR="00941954" w:rsidRPr="00C0736C">
        <w:rPr>
          <w:rFonts w:ascii="Times New Roman" w:hAnsi="Times New Roman" w:cs="Times New Roman"/>
          <w:sz w:val="24"/>
          <w:szCs w:val="24"/>
        </w:rPr>
        <w:t xml:space="preserve">.1. Участниками процесса аттестации являются: </w:t>
      </w:r>
      <w:r w:rsidR="00941954">
        <w:rPr>
          <w:rFonts w:ascii="Times New Roman" w:hAnsi="Times New Roman" w:cs="Times New Roman"/>
          <w:sz w:val="24"/>
          <w:szCs w:val="24"/>
        </w:rPr>
        <w:t>об</w:t>
      </w:r>
      <w:r w:rsidR="00941954" w:rsidRPr="00C0736C">
        <w:rPr>
          <w:rFonts w:ascii="Times New Roman" w:hAnsi="Times New Roman" w:cs="Times New Roman"/>
          <w:sz w:val="24"/>
          <w:szCs w:val="24"/>
        </w:rPr>
        <w:t>уча</w:t>
      </w:r>
      <w:r w:rsidR="00941954">
        <w:rPr>
          <w:rFonts w:ascii="Times New Roman" w:hAnsi="Times New Roman" w:cs="Times New Roman"/>
          <w:sz w:val="24"/>
          <w:szCs w:val="24"/>
        </w:rPr>
        <w:t>ю</w:t>
      </w:r>
      <w:r w:rsidR="00941954" w:rsidRPr="00C0736C">
        <w:rPr>
          <w:rFonts w:ascii="Times New Roman" w:hAnsi="Times New Roman" w:cs="Times New Roman"/>
          <w:sz w:val="24"/>
          <w:szCs w:val="24"/>
        </w:rPr>
        <w:t xml:space="preserve">щиеся, родители </w:t>
      </w:r>
      <w:r w:rsidR="00941954">
        <w:rPr>
          <w:rFonts w:ascii="Times New Roman" w:hAnsi="Times New Roman" w:cs="Times New Roman"/>
          <w:sz w:val="24"/>
          <w:szCs w:val="24"/>
        </w:rPr>
        <w:t>об</w:t>
      </w:r>
      <w:r w:rsidR="00941954" w:rsidRPr="00C0736C">
        <w:rPr>
          <w:rFonts w:ascii="Times New Roman" w:hAnsi="Times New Roman" w:cs="Times New Roman"/>
          <w:sz w:val="24"/>
          <w:szCs w:val="24"/>
        </w:rPr>
        <w:t>уча</w:t>
      </w:r>
      <w:r w:rsidR="00941954">
        <w:rPr>
          <w:rFonts w:ascii="Times New Roman" w:hAnsi="Times New Roman" w:cs="Times New Roman"/>
          <w:sz w:val="24"/>
          <w:szCs w:val="24"/>
        </w:rPr>
        <w:t>ю</w:t>
      </w:r>
      <w:r w:rsidR="00941954" w:rsidRPr="00C0736C">
        <w:rPr>
          <w:rFonts w:ascii="Times New Roman" w:hAnsi="Times New Roman" w:cs="Times New Roman"/>
          <w:sz w:val="24"/>
          <w:szCs w:val="24"/>
        </w:rPr>
        <w:t>щихся (лица их заменяющие), учителя-предметники,</w:t>
      </w:r>
      <w:r w:rsidR="00941954">
        <w:rPr>
          <w:rFonts w:ascii="Times New Roman" w:hAnsi="Times New Roman" w:cs="Times New Roman"/>
          <w:sz w:val="24"/>
          <w:szCs w:val="24"/>
        </w:rPr>
        <w:t xml:space="preserve"> обще</w:t>
      </w:r>
      <w:r w:rsidR="00941954" w:rsidRPr="00C0736C">
        <w:rPr>
          <w:rFonts w:ascii="Times New Roman" w:hAnsi="Times New Roman" w:cs="Times New Roman"/>
          <w:sz w:val="24"/>
          <w:szCs w:val="24"/>
        </w:rPr>
        <w:t>образовательное учреждение.</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9D0F22">
        <w:rPr>
          <w:rFonts w:ascii="Times New Roman" w:hAnsi="Times New Roman" w:cs="Times New Roman"/>
          <w:sz w:val="24"/>
          <w:szCs w:val="24"/>
        </w:rPr>
        <w:t>6</w:t>
      </w:r>
      <w:r w:rsidR="00941954" w:rsidRPr="00C0736C">
        <w:rPr>
          <w:rFonts w:ascii="Times New Roman" w:hAnsi="Times New Roman" w:cs="Times New Roman"/>
          <w:sz w:val="24"/>
          <w:szCs w:val="24"/>
        </w:rPr>
        <w:t xml:space="preserve">.2.  Права </w:t>
      </w:r>
      <w:r w:rsidR="00941954">
        <w:rPr>
          <w:rFonts w:ascii="Times New Roman" w:hAnsi="Times New Roman" w:cs="Times New Roman"/>
          <w:sz w:val="24"/>
          <w:szCs w:val="24"/>
        </w:rPr>
        <w:t>об</w:t>
      </w:r>
      <w:r w:rsidR="00941954" w:rsidRPr="00C0736C">
        <w:rPr>
          <w:rFonts w:ascii="Times New Roman" w:hAnsi="Times New Roman" w:cs="Times New Roman"/>
          <w:sz w:val="24"/>
          <w:szCs w:val="24"/>
        </w:rPr>
        <w:t>уча</w:t>
      </w:r>
      <w:r w:rsidR="00941954">
        <w:rPr>
          <w:rFonts w:ascii="Times New Roman" w:hAnsi="Times New Roman" w:cs="Times New Roman"/>
          <w:sz w:val="24"/>
          <w:szCs w:val="24"/>
        </w:rPr>
        <w:t>ю</w:t>
      </w:r>
      <w:r w:rsidR="00941954" w:rsidRPr="00C0736C">
        <w:rPr>
          <w:rFonts w:ascii="Times New Roman" w:hAnsi="Times New Roman" w:cs="Times New Roman"/>
          <w:sz w:val="24"/>
          <w:szCs w:val="24"/>
        </w:rPr>
        <w:t>щ</w:t>
      </w:r>
      <w:r w:rsidR="00941954">
        <w:rPr>
          <w:rFonts w:ascii="Times New Roman" w:hAnsi="Times New Roman" w:cs="Times New Roman"/>
          <w:sz w:val="24"/>
          <w:szCs w:val="24"/>
        </w:rPr>
        <w:t>его</w:t>
      </w:r>
      <w:r w:rsidR="00941954" w:rsidRPr="00C0736C">
        <w:rPr>
          <w:rFonts w:ascii="Times New Roman" w:hAnsi="Times New Roman" w:cs="Times New Roman"/>
          <w:sz w:val="24"/>
          <w:szCs w:val="24"/>
        </w:rPr>
        <w:t>ся представляют его родители (законные представители).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9D0F22">
        <w:rPr>
          <w:rFonts w:ascii="Times New Roman" w:hAnsi="Times New Roman" w:cs="Times New Roman"/>
          <w:sz w:val="24"/>
          <w:szCs w:val="24"/>
        </w:rPr>
        <w:t>6</w:t>
      </w:r>
      <w:r w:rsidR="00941954" w:rsidRPr="00C0736C">
        <w:rPr>
          <w:rFonts w:ascii="Times New Roman" w:hAnsi="Times New Roman" w:cs="Times New Roman"/>
          <w:sz w:val="24"/>
          <w:szCs w:val="24"/>
        </w:rPr>
        <w:t>.3.  </w:t>
      </w:r>
      <w:proofErr w:type="spellStart"/>
      <w:r w:rsidR="00941954">
        <w:rPr>
          <w:rFonts w:ascii="Times New Roman" w:hAnsi="Times New Roman" w:cs="Times New Roman"/>
          <w:sz w:val="24"/>
          <w:szCs w:val="24"/>
        </w:rPr>
        <w:t>Обу</w:t>
      </w:r>
      <w:r w:rsidR="00941954" w:rsidRPr="00C0736C">
        <w:rPr>
          <w:rFonts w:ascii="Times New Roman" w:hAnsi="Times New Roman" w:cs="Times New Roman"/>
          <w:sz w:val="24"/>
          <w:szCs w:val="24"/>
        </w:rPr>
        <w:t>чащийся</w:t>
      </w:r>
      <w:proofErr w:type="spellEnd"/>
      <w:r w:rsidR="00941954" w:rsidRPr="00C0736C">
        <w:rPr>
          <w:rFonts w:ascii="Times New Roman" w:hAnsi="Times New Roman" w:cs="Times New Roman"/>
          <w:sz w:val="24"/>
          <w:szCs w:val="24"/>
        </w:rPr>
        <w:t xml:space="preserve"> имеет право:</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36C">
        <w:rPr>
          <w:rFonts w:ascii="Times New Roman" w:hAnsi="Times New Roman" w:cs="Times New Roman"/>
          <w:sz w:val="24"/>
          <w:szCs w:val="24"/>
        </w:rPr>
        <w:t>на информацию о перечне предметов, выносимых на промежуточную аттестацию;</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на ознакомление с вопросами, включенными в экзаменационные билеты, темами рефератов и творческих работ, темами, подлежащими контролю;</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на информацию о сроках аттестации;</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на консультации учителя-предметника по вопросам, выносимым на контроль;</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lastRenderedPageBreak/>
        <w:t xml:space="preserve">- в случае болезни на изменение формы промежуточной аттестации, ее отсрочку или освобождение (по решению </w:t>
      </w:r>
      <w:r w:rsidRPr="00B740F8">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школы</w:t>
      </w:r>
      <w:r w:rsidRPr="00C0736C">
        <w:rPr>
          <w:rFonts w:ascii="Times New Roman" w:hAnsi="Times New Roman" w:cs="Times New Roman"/>
          <w:sz w:val="24"/>
          <w:szCs w:val="24"/>
        </w:rPr>
        <w:t>);</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на независимую и объективную оценку его уровня знаний;</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w:t>
      </w:r>
      <w:r w:rsidRPr="00B740F8">
        <w:rPr>
          <w:rFonts w:ascii="Times New Roman" w:hAnsi="Times New Roman" w:cs="Times New Roman"/>
          <w:sz w:val="24"/>
          <w:szCs w:val="24"/>
        </w:rPr>
        <w:t xml:space="preserve">на обращение в трехдневный срок с апелляцией </w:t>
      </w:r>
      <w:r>
        <w:rPr>
          <w:rFonts w:ascii="Times New Roman" w:hAnsi="Times New Roman" w:cs="Times New Roman"/>
          <w:sz w:val="24"/>
          <w:szCs w:val="24"/>
        </w:rPr>
        <w:t>к директору школы</w:t>
      </w:r>
      <w:r w:rsidRPr="00B740F8">
        <w:rPr>
          <w:rFonts w:ascii="Times New Roman" w:hAnsi="Times New Roman" w:cs="Times New Roman"/>
          <w:sz w:val="24"/>
          <w:szCs w:val="24"/>
        </w:rPr>
        <w:t xml:space="preserve">, </w:t>
      </w:r>
      <w:r w:rsidRPr="00C0736C">
        <w:rPr>
          <w:rFonts w:ascii="Times New Roman" w:hAnsi="Times New Roman" w:cs="Times New Roman"/>
          <w:sz w:val="24"/>
          <w:szCs w:val="24"/>
        </w:rPr>
        <w:t>в случае несогласия с отметкой, полученной во время аттестации.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9D0F22">
        <w:rPr>
          <w:rFonts w:ascii="Times New Roman" w:hAnsi="Times New Roman" w:cs="Times New Roman"/>
          <w:sz w:val="24"/>
          <w:szCs w:val="24"/>
        </w:rPr>
        <w:t>6</w:t>
      </w:r>
      <w:r w:rsidR="00941954" w:rsidRPr="00C0736C">
        <w:rPr>
          <w:rFonts w:ascii="Times New Roman" w:hAnsi="Times New Roman" w:cs="Times New Roman"/>
          <w:sz w:val="24"/>
          <w:szCs w:val="24"/>
        </w:rPr>
        <w:t xml:space="preserve">.4.  </w:t>
      </w:r>
      <w:r w:rsidR="00941954">
        <w:rPr>
          <w:rFonts w:ascii="Times New Roman" w:hAnsi="Times New Roman" w:cs="Times New Roman"/>
          <w:sz w:val="24"/>
          <w:szCs w:val="24"/>
        </w:rPr>
        <w:t>Обу</w:t>
      </w:r>
      <w:r w:rsidR="00941954" w:rsidRPr="00C0736C">
        <w:rPr>
          <w:rFonts w:ascii="Times New Roman" w:hAnsi="Times New Roman" w:cs="Times New Roman"/>
          <w:sz w:val="24"/>
          <w:szCs w:val="24"/>
        </w:rPr>
        <w:t>ча</w:t>
      </w:r>
      <w:r w:rsidR="00941954">
        <w:rPr>
          <w:rFonts w:ascii="Times New Roman" w:hAnsi="Times New Roman" w:cs="Times New Roman"/>
          <w:sz w:val="24"/>
          <w:szCs w:val="24"/>
        </w:rPr>
        <w:t>ю</w:t>
      </w:r>
      <w:r w:rsidR="00941954" w:rsidRPr="00C0736C">
        <w:rPr>
          <w:rFonts w:ascii="Times New Roman" w:hAnsi="Times New Roman" w:cs="Times New Roman"/>
          <w:sz w:val="24"/>
          <w:szCs w:val="24"/>
        </w:rPr>
        <w:t>щийся обязан:</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проходить аттестацию в установленные сроки;</w:t>
      </w:r>
    </w:p>
    <w:p w:rsidR="00941954" w:rsidRPr="00B740F8"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в процессе аттестации выполнять обоснованные требования учителей и руководства </w:t>
      </w:r>
      <w:r>
        <w:rPr>
          <w:rFonts w:ascii="Times New Roman" w:hAnsi="Times New Roman" w:cs="Times New Roman"/>
          <w:sz w:val="24"/>
          <w:szCs w:val="24"/>
        </w:rPr>
        <w:t>школы</w:t>
      </w:r>
      <w:r w:rsidRPr="00B740F8">
        <w:rPr>
          <w:rFonts w:ascii="Times New Roman" w:hAnsi="Times New Roman" w:cs="Times New Roman"/>
          <w:sz w:val="24"/>
          <w:szCs w:val="24"/>
        </w:rPr>
        <w:t>;</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B740F8">
        <w:rPr>
          <w:rFonts w:ascii="Times New Roman" w:hAnsi="Times New Roman" w:cs="Times New Roman"/>
          <w:sz w:val="24"/>
          <w:szCs w:val="24"/>
        </w:rPr>
        <w:t>- соблюдать правила, предусмотренные</w:t>
      </w:r>
      <w:r w:rsidRPr="00C0736C">
        <w:rPr>
          <w:rFonts w:ascii="Times New Roman" w:hAnsi="Times New Roman" w:cs="Times New Roman"/>
          <w:sz w:val="24"/>
          <w:szCs w:val="24"/>
        </w:rPr>
        <w:t xml:space="preserve"> нормативными документами, определяющими порядок аттестации.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6B02D8">
        <w:rPr>
          <w:rFonts w:ascii="Times New Roman" w:hAnsi="Times New Roman" w:cs="Times New Roman"/>
          <w:sz w:val="24"/>
          <w:szCs w:val="24"/>
        </w:rPr>
        <w:t>6</w:t>
      </w:r>
      <w:r w:rsidR="00941954" w:rsidRPr="00C0736C">
        <w:rPr>
          <w:rFonts w:ascii="Times New Roman" w:hAnsi="Times New Roman" w:cs="Times New Roman"/>
          <w:sz w:val="24"/>
          <w:szCs w:val="24"/>
        </w:rPr>
        <w:t xml:space="preserve">.5. Родители (законные представители) </w:t>
      </w:r>
      <w:r w:rsidR="00941954">
        <w:rPr>
          <w:rFonts w:ascii="Times New Roman" w:hAnsi="Times New Roman" w:cs="Times New Roman"/>
          <w:sz w:val="24"/>
          <w:szCs w:val="24"/>
        </w:rPr>
        <w:t>об</w:t>
      </w:r>
      <w:r w:rsidR="00941954" w:rsidRPr="00C0736C">
        <w:rPr>
          <w:rFonts w:ascii="Times New Roman" w:hAnsi="Times New Roman" w:cs="Times New Roman"/>
          <w:sz w:val="24"/>
          <w:szCs w:val="24"/>
        </w:rPr>
        <w:t>уча</w:t>
      </w:r>
      <w:r w:rsidR="00941954">
        <w:rPr>
          <w:rFonts w:ascii="Times New Roman" w:hAnsi="Times New Roman" w:cs="Times New Roman"/>
          <w:sz w:val="24"/>
          <w:szCs w:val="24"/>
        </w:rPr>
        <w:t>ю</w:t>
      </w:r>
      <w:r w:rsidR="00941954" w:rsidRPr="00C0736C">
        <w:rPr>
          <w:rFonts w:ascii="Times New Roman" w:hAnsi="Times New Roman" w:cs="Times New Roman"/>
          <w:sz w:val="24"/>
          <w:szCs w:val="24"/>
        </w:rPr>
        <w:t>щегося имеют право:</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на информацию о формах, сроках и перечне предметов, выносимых на промежуточную аттестацию;</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w:t>
      </w:r>
      <w:r w:rsidR="008A74C4">
        <w:rPr>
          <w:rFonts w:ascii="Times New Roman" w:hAnsi="Times New Roman" w:cs="Times New Roman"/>
          <w:sz w:val="24"/>
          <w:szCs w:val="24"/>
        </w:rPr>
        <w:t>на ознакомление</w:t>
      </w:r>
      <w:r w:rsidRPr="00C0736C">
        <w:rPr>
          <w:rFonts w:ascii="Times New Roman" w:hAnsi="Times New Roman" w:cs="Times New Roman"/>
          <w:sz w:val="24"/>
          <w:szCs w:val="24"/>
        </w:rPr>
        <w:t xml:space="preserve"> с нормативными документами, определяющими порядок и критерии оценивания;</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w:t>
      </w:r>
      <w:r w:rsidR="008A74C4">
        <w:rPr>
          <w:rFonts w:ascii="Times New Roman" w:hAnsi="Times New Roman" w:cs="Times New Roman"/>
          <w:sz w:val="24"/>
          <w:szCs w:val="24"/>
        </w:rPr>
        <w:t>на ознакомление</w:t>
      </w:r>
      <w:r w:rsidRPr="00C0736C">
        <w:rPr>
          <w:rFonts w:ascii="Times New Roman" w:hAnsi="Times New Roman" w:cs="Times New Roman"/>
          <w:sz w:val="24"/>
          <w:szCs w:val="24"/>
        </w:rPr>
        <w:t xml:space="preserve"> с результатами текущего контроля и промежуточной аттестации их детей;</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w:t>
      </w:r>
      <w:r w:rsidR="008A74C4">
        <w:rPr>
          <w:rFonts w:ascii="Times New Roman" w:hAnsi="Times New Roman" w:cs="Times New Roman"/>
          <w:sz w:val="24"/>
          <w:szCs w:val="24"/>
        </w:rPr>
        <w:t>на обжалование результатов</w:t>
      </w:r>
      <w:r w:rsidRPr="00C0736C">
        <w:rPr>
          <w:rFonts w:ascii="Times New Roman" w:hAnsi="Times New Roman" w:cs="Times New Roman"/>
          <w:sz w:val="24"/>
          <w:szCs w:val="24"/>
        </w:rPr>
        <w:t xml:space="preserve"> аттестации их ребенка в случае нарушения </w:t>
      </w:r>
      <w:r w:rsidRPr="00B740F8">
        <w:rPr>
          <w:rFonts w:ascii="Times New Roman" w:hAnsi="Times New Roman" w:cs="Times New Roman"/>
          <w:sz w:val="24"/>
          <w:szCs w:val="24"/>
        </w:rPr>
        <w:t>общеобразовательным</w:t>
      </w:r>
      <w:r>
        <w:rPr>
          <w:rFonts w:ascii="Times New Roman" w:hAnsi="Times New Roman" w:cs="Times New Roman"/>
          <w:sz w:val="24"/>
          <w:szCs w:val="24"/>
        </w:rPr>
        <w:t xml:space="preserve"> </w:t>
      </w:r>
      <w:r w:rsidRPr="00B740F8">
        <w:rPr>
          <w:rFonts w:ascii="Times New Roman" w:hAnsi="Times New Roman" w:cs="Times New Roman"/>
          <w:sz w:val="24"/>
          <w:szCs w:val="24"/>
        </w:rPr>
        <w:t>учреждением</w:t>
      </w:r>
      <w:r w:rsidRPr="00C0736C">
        <w:rPr>
          <w:rFonts w:ascii="Times New Roman" w:hAnsi="Times New Roman" w:cs="Times New Roman"/>
          <w:sz w:val="24"/>
          <w:szCs w:val="24"/>
        </w:rPr>
        <w:t xml:space="preserve"> процедуры аттестации или неудовлетворенности результатами аттестации.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9D0F22">
        <w:rPr>
          <w:rFonts w:ascii="Times New Roman" w:hAnsi="Times New Roman" w:cs="Times New Roman"/>
          <w:sz w:val="24"/>
          <w:szCs w:val="24"/>
        </w:rPr>
        <w:t>6</w:t>
      </w:r>
      <w:r w:rsidR="00941954" w:rsidRPr="00C0736C">
        <w:rPr>
          <w:rFonts w:ascii="Times New Roman" w:hAnsi="Times New Roman" w:cs="Times New Roman"/>
          <w:sz w:val="24"/>
          <w:szCs w:val="24"/>
        </w:rPr>
        <w:t>.6.  Родители (законные представители) учащегося обязаны:</w:t>
      </w:r>
    </w:p>
    <w:p w:rsidR="00941954" w:rsidRPr="00C0736C" w:rsidRDefault="00941954" w:rsidP="00D1653F">
      <w:pPr>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C0736C">
        <w:rPr>
          <w:rFonts w:ascii="Times New Roman" w:hAnsi="Times New Roman" w:cs="Times New Roman"/>
          <w:color w:val="000000"/>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941954" w:rsidRPr="00C0736C" w:rsidRDefault="00941954" w:rsidP="00D1653F">
      <w:pPr>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C0736C">
        <w:rPr>
          <w:rFonts w:ascii="Times New Roman" w:hAnsi="Times New Roman" w:cs="Times New Roman"/>
          <w:color w:val="000000"/>
          <w:sz w:val="24"/>
          <w:szCs w:val="24"/>
        </w:rPr>
        <w:t>вести контроль текущей успеваемости своего ребенка, результатов его промежуточной аттестации;</w:t>
      </w:r>
    </w:p>
    <w:p w:rsidR="00941954" w:rsidRPr="00C0736C" w:rsidRDefault="00941954" w:rsidP="00D1653F">
      <w:pPr>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C0736C">
        <w:rPr>
          <w:rFonts w:ascii="Times New Roman" w:hAnsi="Times New Roman" w:cs="Times New Roman"/>
          <w:color w:val="000000"/>
          <w:sz w:val="24"/>
          <w:szCs w:val="24"/>
        </w:rPr>
        <w:t>оказывать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корректно и вежливо относиться к педагогам, участвующим в аттестации их ребенка.</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6B02D8">
        <w:rPr>
          <w:rFonts w:ascii="Times New Roman" w:hAnsi="Times New Roman" w:cs="Times New Roman"/>
          <w:sz w:val="24"/>
          <w:szCs w:val="24"/>
        </w:rPr>
        <w:t>6</w:t>
      </w:r>
      <w:r w:rsidR="00941954" w:rsidRPr="00C0736C">
        <w:rPr>
          <w:rFonts w:ascii="Times New Roman" w:hAnsi="Times New Roman" w:cs="Times New Roman"/>
          <w:sz w:val="24"/>
          <w:szCs w:val="24"/>
        </w:rPr>
        <w:t>.7. Учитель, осуществляющий промежуточную аттестацию, имеет право:</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разрабатывать материалы для промежуточной аттестации учащихся;</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w:t>
      </w:r>
      <w:r>
        <w:rPr>
          <w:rFonts w:ascii="Times New Roman" w:hAnsi="Times New Roman" w:cs="Times New Roman"/>
          <w:sz w:val="24"/>
          <w:szCs w:val="24"/>
        </w:rPr>
        <w:t xml:space="preserve">осуществлять текущий контроль успеваемости, </w:t>
      </w:r>
      <w:r w:rsidRPr="00C0736C">
        <w:rPr>
          <w:rFonts w:ascii="Times New Roman" w:hAnsi="Times New Roman" w:cs="Times New Roman"/>
          <w:sz w:val="24"/>
          <w:szCs w:val="24"/>
        </w:rPr>
        <w:t>проводить аттестаци</w:t>
      </w:r>
      <w:r>
        <w:rPr>
          <w:rFonts w:ascii="Times New Roman" w:hAnsi="Times New Roman" w:cs="Times New Roman"/>
          <w:sz w:val="24"/>
          <w:szCs w:val="24"/>
        </w:rPr>
        <w:t>ю</w:t>
      </w:r>
      <w:r w:rsidRPr="00C0736C">
        <w:rPr>
          <w:rFonts w:ascii="Times New Roman" w:hAnsi="Times New Roman" w:cs="Times New Roman"/>
          <w:sz w:val="24"/>
          <w:szCs w:val="24"/>
        </w:rPr>
        <w:t xml:space="preserve"> и оценивать качество усвоения </w:t>
      </w:r>
      <w:r>
        <w:rPr>
          <w:rFonts w:ascii="Times New Roman" w:hAnsi="Times New Roman" w:cs="Times New Roman"/>
          <w:sz w:val="24"/>
          <w:szCs w:val="24"/>
        </w:rPr>
        <w:t>об</w:t>
      </w:r>
      <w:r w:rsidRPr="00C0736C">
        <w:rPr>
          <w:rFonts w:ascii="Times New Roman" w:hAnsi="Times New Roman" w:cs="Times New Roman"/>
          <w:sz w:val="24"/>
          <w:szCs w:val="24"/>
        </w:rPr>
        <w:t>уча</w:t>
      </w:r>
      <w:r>
        <w:rPr>
          <w:rFonts w:ascii="Times New Roman" w:hAnsi="Times New Roman" w:cs="Times New Roman"/>
          <w:sz w:val="24"/>
          <w:szCs w:val="24"/>
        </w:rPr>
        <w:t>ю</w:t>
      </w:r>
      <w:r w:rsidRPr="00C0736C">
        <w:rPr>
          <w:rFonts w:ascii="Times New Roman" w:hAnsi="Times New Roman" w:cs="Times New Roman"/>
          <w:sz w:val="24"/>
          <w:szCs w:val="24"/>
        </w:rPr>
        <w:t>щимися содержания учебный программ, соответствие уровня подготовки обучающихся требованиям государственного стандарта образования;</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давать педагогические рекомендации </w:t>
      </w:r>
      <w:r>
        <w:rPr>
          <w:rFonts w:ascii="Times New Roman" w:hAnsi="Times New Roman" w:cs="Times New Roman"/>
          <w:sz w:val="24"/>
          <w:szCs w:val="24"/>
        </w:rPr>
        <w:t>обучаю</w:t>
      </w:r>
      <w:r w:rsidRPr="00C0736C">
        <w:rPr>
          <w:rFonts w:ascii="Times New Roman" w:hAnsi="Times New Roman" w:cs="Times New Roman"/>
          <w:sz w:val="24"/>
          <w:szCs w:val="24"/>
        </w:rPr>
        <w:t>щимся и их родителям (законным представителям) по освоению предмета.</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6B02D8">
        <w:rPr>
          <w:rFonts w:ascii="Times New Roman" w:hAnsi="Times New Roman" w:cs="Times New Roman"/>
          <w:sz w:val="24"/>
          <w:szCs w:val="24"/>
        </w:rPr>
        <w:t>6</w:t>
      </w:r>
      <w:r w:rsidR="00941954" w:rsidRPr="00C0736C">
        <w:rPr>
          <w:rFonts w:ascii="Times New Roman" w:hAnsi="Times New Roman" w:cs="Times New Roman"/>
          <w:sz w:val="24"/>
          <w:szCs w:val="24"/>
        </w:rPr>
        <w:t xml:space="preserve">.8. Учитель, осуществляющий </w:t>
      </w:r>
      <w:r w:rsidR="00941954">
        <w:rPr>
          <w:rFonts w:ascii="Times New Roman" w:hAnsi="Times New Roman" w:cs="Times New Roman"/>
          <w:sz w:val="24"/>
          <w:szCs w:val="24"/>
        </w:rPr>
        <w:t xml:space="preserve">текущий контроль успеваемости и </w:t>
      </w:r>
      <w:r w:rsidR="00941954" w:rsidRPr="00C0736C">
        <w:rPr>
          <w:rFonts w:ascii="Times New Roman" w:hAnsi="Times New Roman" w:cs="Times New Roman"/>
          <w:sz w:val="24"/>
          <w:szCs w:val="24"/>
        </w:rPr>
        <w:t>промежуточную аттестацию, не имеет права:</w:t>
      </w:r>
    </w:p>
    <w:p w:rsidR="00941954" w:rsidRPr="00C0736C"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использовать </w:t>
      </w:r>
      <w:r w:rsidRPr="00C0736C">
        <w:rPr>
          <w:rFonts w:ascii="Times New Roman" w:hAnsi="Times New Roman" w:cs="Times New Roman"/>
          <w:sz w:val="24"/>
          <w:szCs w:val="24"/>
        </w:rPr>
        <w:t>при составлении заданий, учебный материал предмета, не предусмотренный учебной программой;</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-оказывать психологическое давление на </w:t>
      </w:r>
      <w:proofErr w:type="gramStart"/>
      <w:r>
        <w:rPr>
          <w:rFonts w:ascii="Times New Roman" w:hAnsi="Times New Roman" w:cs="Times New Roman"/>
          <w:sz w:val="24"/>
          <w:szCs w:val="24"/>
        </w:rPr>
        <w:t>об</w:t>
      </w:r>
      <w:r w:rsidRPr="00C0736C">
        <w:rPr>
          <w:rFonts w:ascii="Times New Roman" w:hAnsi="Times New Roman" w:cs="Times New Roman"/>
          <w:sz w:val="24"/>
          <w:szCs w:val="24"/>
        </w:rPr>
        <w:t>уча</w:t>
      </w:r>
      <w:r>
        <w:rPr>
          <w:rFonts w:ascii="Times New Roman" w:hAnsi="Times New Roman" w:cs="Times New Roman"/>
          <w:sz w:val="24"/>
          <w:szCs w:val="24"/>
        </w:rPr>
        <w:t>ю</w:t>
      </w:r>
      <w:r w:rsidRPr="00C0736C">
        <w:rPr>
          <w:rFonts w:ascii="Times New Roman" w:hAnsi="Times New Roman" w:cs="Times New Roman"/>
          <w:sz w:val="24"/>
          <w:szCs w:val="24"/>
        </w:rPr>
        <w:t>щихся</w:t>
      </w:r>
      <w:proofErr w:type="gramEnd"/>
      <w:r w:rsidRPr="00C0736C">
        <w:rPr>
          <w:rFonts w:ascii="Times New Roman" w:hAnsi="Times New Roman" w:cs="Times New Roman"/>
          <w:sz w:val="24"/>
          <w:szCs w:val="24"/>
        </w:rPr>
        <w:t>, проявлять недоброжелательное, некорректное отношение к ним.</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6B02D8">
        <w:rPr>
          <w:rFonts w:ascii="Times New Roman" w:hAnsi="Times New Roman" w:cs="Times New Roman"/>
          <w:sz w:val="24"/>
          <w:szCs w:val="24"/>
        </w:rPr>
        <w:t>6</w:t>
      </w:r>
      <w:r w:rsidR="00941954" w:rsidRPr="00C0736C">
        <w:rPr>
          <w:rFonts w:ascii="Times New Roman" w:hAnsi="Times New Roman" w:cs="Times New Roman"/>
          <w:sz w:val="24"/>
          <w:szCs w:val="24"/>
        </w:rPr>
        <w:t>.9. Учитель, осуществляющий промежуточную аттестацию, обязан:</w:t>
      </w:r>
    </w:p>
    <w:p w:rsidR="00941954" w:rsidRPr="00C0736C" w:rsidRDefault="00941954" w:rsidP="00D1653F">
      <w:pPr>
        <w:spacing w:after="0" w:line="240" w:lineRule="auto"/>
        <w:ind w:firstLine="426"/>
        <w:jc w:val="both"/>
        <w:rPr>
          <w:rFonts w:ascii="Times New Roman" w:hAnsi="Times New Roman" w:cs="Times New Roman"/>
          <w:sz w:val="24"/>
          <w:szCs w:val="24"/>
        </w:rPr>
      </w:pPr>
      <w:r w:rsidRPr="00C0736C">
        <w:rPr>
          <w:rFonts w:ascii="Times New Roman" w:hAnsi="Times New Roman" w:cs="Times New Roman"/>
          <w:sz w:val="24"/>
          <w:szCs w:val="24"/>
        </w:rPr>
        <w:t xml:space="preserve">- доводить до сведения учащихся, их родителей (законных представителей) результаты </w:t>
      </w:r>
      <w:r>
        <w:rPr>
          <w:rFonts w:ascii="Times New Roman" w:hAnsi="Times New Roman" w:cs="Times New Roman"/>
          <w:sz w:val="24"/>
          <w:szCs w:val="24"/>
        </w:rPr>
        <w:t xml:space="preserve">текущего контроля успеваемости, </w:t>
      </w:r>
      <w:r w:rsidRPr="00C0736C">
        <w:rPr>
          <w:rFonts w:ascii="Times New Roman" w:hAnsi="Times New Roman" w:cs="Times New Roman"/>
          <w:sz w:val="24"/>
          <w:szCs w:val="24"/>
        </w:rPr>
        <w:t>промежуточной аттестации.</w:t>
      </w:r>
    </w:p>
    <w:p w:rsidR="00941954" w:rsidRPr="00C0736C" w:rsidRDefault="006B02D8" w:rsidP="00D1653F">
      <w:pPr>
        <w:spacing w:after="0" w:line="240" w:lineRule="auto"/>
        <w:ind w:firstLine="426"/>
        <w:jc w:val="both"/>
        <w:rPr>
          <w:rFonts w:ascii="Times New Roman" w:hAnsi="Times New Roman" w:cs="Times New Roman"/>
          <w:sz w:val="24"/>
          <w:szCs w:val="24"/>
        </w:rPr>
      </w:pPr>
      <w:r w:rsidRPr="009D0F22">
        <w:rPr>
          <w:rFonts w:ascii="Times New Roman" w:hAnsi="Times New Roman" w:cs="Times New Roman"/>
          <w:sz w:val="24"/>
          <w:szCs w:val="24"/>
        </w:rPr>
        <w:t>6</w:t>
      </w:r>
      <w:r w:rsidR="00941954" w:rsidRPr="00C0736C">
        <w:rPr>
          <w:rFonts w:ascii="Times New Roman" w:hAnsi="Times New Roman" w:cs="Times New Roman"/>
          <w:sz w:val="24"/>
          <w:szCs w:val="24"/>
        </w:rPr>
        <w:t>.10. В целях создания условий, отвечающих физиологическим особенностям учащихся, не допускается:</w:t>
      </w:r>
    </w:p>
    <w:p w:rsidR="00941954" w:rsidRPr="00C0736C" w:rsidRDefault="00941954" w:rsidP="00D1653F">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r w:rsidRPr="00C0736C">
        <w:rPr>
          <w:rFonts w:ascii="Times New Roman" w:hAnsi="Times New Roman" w:cs="Times New Roman"/>
          <w:sz w:val="24"/>
          <w:szCs w:val="24"/>
        </w:rPr>
        <w:t>проведение более одного контрольного мероприятия в день в начальной школе;</w:t>
      </w:r>
    </w:p>
    <w:p w:rsidR="00941954" w:rsidRPr="00C0736C" w:rsidRDefault="00941954" w:rsidP="00D1653F">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r w:rsidRPr="00C0736C">
        <w:rPr>
          <w:rFonts w:ascii="Times New Roman" w:hAnsi="Times New Roman" w:cs="Times New Roman"/>
          <w:sz w:val="24"/>
          <w:szCs w:val="24"/>
        </w:rPr>
        <w:t>проведение аттестационных работ в первый день после праздников;</w:t>
      </w:r>
    </w:p>
    <w:p w:rsidR="00941954" w:rsidRPr="009D0F22" w:rsidRDefault="00941954" w:rsidP="00D16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D42BCA">
        <w:rPr>
          <w:rFonts w:ascii="Times New Roman" w:hAnsi="Times New Roman" w:cs="Times New Roman"/>
          <w:sz w:val="24"/>
          <w:szCs w:val="24"/>
        </w:rPr>
        <w:t>проведение в средней и старшей школе более двух контрольных мероприятий в день, независимо от выбранной формы.</w:t>
      </w:r>
    </w:p>
    <w:p w:rsidR="00BE2AC3" w:rsidRPr="00BE2AC3" w:rsidRDefault="00BE2AC3" w:rsidP="00BE2AC3">
      <w:pPr>
        <w:pStyle w:val="a3"/>
        <w:shd w:val="clear" w:color="auto" w:fill="FFFFFF"/>
        <w:autoSpaceDE w:val="0"/>
        <w:autoSpaceDN w:val="0"/>
        <w:adjustRightInd w:val="0"/>
        <w:spacing w:after="0" w:line="240" w:lineRule="auto"/>
        <w:ind w:left="0" w:right="245"/>
        <w:jc w:val="both"/>
        <w:rPr>
          <w:rFonts w:ascii="Times New Roman" w:hAnsi="Times New Roman" w:cs="Times New Roman"/>
          <w:sz w:val="24"/>
          <w:szCs w:val="24"/>
        </w:rPr>
      </w:pPr>
    </w:p>
    <w:sectPr w:rsidR="00BE2AC3" w:rsidRPr="00BE2AC3" w:rsidSect="00A2315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171"/>
    <w:multiLevelType w:val="multilevel"/>
    <w:tmpl w:val="E69C9F7A"/>
    <w:lvl w:ilvl="0">
      <w:start w:val="1"/>
      <w:numFmt w:val="decimal"/>
      <w:lvlText w:val="%1."/>
      <w:lvlJc w:val="left"/>
      <w:pPr>
        <w:ind w:left="360" w:hanging="360"/>
      </w:pPr>
      <w:rPr>
        <w:rFonts w:hint="default"/>
        <w:i w:val="0"/>
        <w:u w:val="none"/>
      </w:rPr>
    </w:lvl>
    <w:lvl w:ilvl="1">
      <w:start w:val="4"/>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
    <w:nsid w:val="06EB0D68"/>
    <w:multiLevelType w:val="hybridMultilevel"/>
    <w:tmpl w:val="3626BC1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hint="default"/>
      </w:rPr>
    </w:lvl>
    <w:lvl w:ilvl="8" w:tplc="04190005">
      <w:start w:val="1"/>
      <w:numFmt w:val="bullet"/>
      <w:lvlText w:val=""/>
      <w:lvlJc w:val="left"/>
      <w:pPr>
        <w:ind w:left="7756" w:hanging="360"/>
      </w:pPr>
      <w:rPr>
        <w:rFonts w:ascii="Wingdings" w:hAnsi="Wingdings" w:hint="default"/>
      </w:rPr>
    </w:lvl>
  </w:abstractNum>
  <w:abstractNum w:abstractNumId="2">
    <w:nsid w:val="0B8101D6"/>
    <w:multiLevelType w:val="hybridMultilevel"/>
    <w:tmpl w:val="7AFC9958"/>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3">
    <w:nsid w:val="1DBF6B2B"/>
    <w:multiLevelType w:val="multilevel"/>
    <w:tmpl w:val="27E261EE"/>
    <w:lvl w:ilvl="0">
      <w:start w:val="1"/>
      <w:numFmt w:val="decimal"/>
      <w:lvlText w:val="%1."/>
      <w:lvlJc w:val="left"/>
      <w:pPr>
        <w:ind w:left="360" w:hanging="360"/>
      </w:pPr>
      <w:rPr>
        <w:rFonts w:hint="default"/>
        <w:i w:val="0"/>
        <w:u w:val="none"/>
      </w:rPr>
    </w:lvl>
    <w:lvl w:ilvl="1">
      <w:start w:val="5"/>
      <w:numFmt w:val="decimal"/>
      <w:lvlText w:val="%1.%2."/>
      <w:lvlJc w:val="left"/>
      <w:pPr>
        <w:ind w:left="720" w:hanging="36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600" w:hanging="144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680" w:hanging="1800"/>
      </w:pPr>
      <w:rPr>
        <w:rFonts w:hint="default"/>
        <w:i w:val="0"/>
        <w:u w:val="none"/>
      </w:rPr>
    </w:lvl>
  </w:abstractNum>
  <w:abstractNum w:abstractNumId="4">
    <w:nsid w:val="23CE5F60"/>
    <w:multiLevelType w:val="hybridMultilevel"/>
    <w:tmpl w:val="3DAC3F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hint="default"/>
      </w:rPr>
    </w:lvl>
    <w:lvl w:ilvl="8" w:tplc="04190005">
      <w:start w:val="1"/>
      <w:numFmt w:val="bullet"/>
      <w:lvlText w:val=""/>
      <w:lvlJc w:val="left"/>
      <w:pPr>
        <w:ind w:left="7756" w:hanging="360"/>
      </w:pPr>
      <w:rPr>
        <w:rFonts w:ascii="Wingdings" w:hAnsi="Wingdings" w:hint="default"/>
      </w:rPr>
    </w:lvl>
  </w:abstractNum>
  <w:abstractNum w:abstractNumId="5">
    <w:nsid w:val="24AE61D2"/>
    <w:multiLevelType w:val="multilevel"/>
    <w:tmpl w:val="F90608E8"/>
    <w:lvl w:ilvl="0">
      <w:start w:val="2"/>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6A7F44"/>
    <w:multiLevelType w:val="hybridMultilevel"/>
    <w:tmpl w:val="E444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70E7E"/>
    <w:multiLevelType w:val="hybridMultilevel"/>
    <w:tmpl w:val="2ECCC48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DED5CF5"/>
    <w:multiLevelType w:val="hybridMultilevel"/>
    <w:tmpl w:val="EC446CAA"/>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hint="default"/>
      </w:rPr>
    </w:lvl>
    <w:lvl w:ilvl="8" w:tplc="04190005">
      <w:start w:val="1"/>
      <w:numFmt w:val="bullet"/>
      <w:lvlText w:val=""/>
      <w:lvlJc w:val="left"/>
      <w:pPr>
        <w:ind w:left="6530" w:hanging="360"/>
      </w:pPr>
      <w:rPr>
        <w:rFonts w:ascii="Wingdings" w:hAnsi="Wingdings" w:hint="default"/>
      </w:rPr>
    </w:lvl>
  </w:abstractNum>
  <w:abstractNum w:abstractNumId="9">
    <w:nsid w:val="483D11D0"/>
    <w:multiLevelType w:val="hybridMultilevel"/>
    <w:tmpl w:val="37B6C1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AA54499"/>
    <w:multiLevelType w:val="hybridMultilevel"/>
    <w:tmpl w:val="51049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D74733E"/>
    <w:multiLevelType w:val="multilevel"/>
    <w:tmpl w:val="3B220A9C"/>
    <w:lvl w:ilvl="0">
      <w:start w:val="1"/>
      <w:numFmt w:val="upperRoman"/>
      <w:lvlText w:val="%1."/>
      <w:lvlJc w:val="left"/>
      <w:pPr>
        <w:ind w:left="900" w:hanging="720"/>
      </w:pPr>
      <w:rPr>
        <w:rFonts w:cs="Times New Roman" w:hint="default"/>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727" w:hanging="720"/>
      </w:pPr>
      <w:rPr>
        <w:rFonts w:cs="Times New Roman" w:hint="default"/>
      </w:rPr>
    </w:lvl>
    <w:lvl w:ilvl="3">
      <w:start w:val="1"/>
      <w:numFmt w:val="decimal"/>
      <w:isLgl/>
      <w:lvlText w:val="%1.%2.%3.%4."/>
      <w:lvlJc w:val="left"/>
      <w:pPr>
        <w:ind w:left="3447" w:hanging="720"/>
      </w:pPr>
      <w:rPr>
        <w:rFonts w:cs="Times New Roman" w:hint="default"/>
      </w:rPr>
    </w:lvl>
    <w:lvl w:ilvl="4">
      <w:start w:val="1"/>
      <w:numFmt w:val="decimal"/>
      <w:isLgl/>
      <w:lvlText w:val="%1.%2.%3.%4.%5."/>
      <w:lvlJc w:val="left"/>
      <w:pPr>
        <w:ind w:left="4527" w:hanging="1080"/>
      </w:pPr>
      <w:rPr>
        <w:rFonts w:cs="Times New Roman" w:hint="default"/>
      </w:rPr>
    </w:lvl>
    <w:lvl w:ilvl="5">
      <w:start w:val="1"/>
      <w:numFmt w:val="decimal"/>
      <w:isLgl/>
      <w:lvlText w:val="%1.%2.%3.%4.%5.%6."/>
      <w:lvlJc w:val="left"/>
      <w:pPr>
        <w:ind w:left="5247" w:hanging="1080"/>
      </w:pPr>
      <w:rPr>
        <w:rFonts w:cs="Times New Roman" w:hint="default"/>
      </w:rPr>
    </w:lvl>
    <w:lvl w:ilvl="6">
      <w:start w:val="1"/>
      <w:numFmt w:val="decimal"/>
      <w:isLgl/>
      <w:lvlText w:val="%1.%2.%3.%4.%5.%6.%7."/>
      <w:lvlJc w:val="left"/>
      <w:pPr>
        <w:ind w:left="6327" w:hanging="1440"/>
      </w:pPr>
      <w:rPr>
        <w:rFonts w:cs="Times New Roman" w:hint="default"/>
      </w:rPr>
    </w:lvl>
    <w:lvl w:ilvl="7">
      <w:start w:val="1"/>
      <w:numFmt w:val="decimal"/>
      <w:isLgl/>
      <w:lvlText w:val="%1.%2.%3.%4.%5.%6.%7.%8."/>
      <w:lvlJc w:val="left"/>
      <w:pPr>
        <w:ind w:left="7047" w:hanging="1440"/>
      </w:pPr>
      <w:rPr>
        <w:rFonts w:cs="Times New Roman" w:hint="default"/>
      </w:rPr>
    </w:lvl>
    <w:lvl w:ilvl="8">
      <w:start w:val="1"/>
      <w:numFmt w:val="decimal"/>
      <w:isLgl/>
      <w:lvlText w:val="%1.%2.%3.%4.%5.%6.%7.%8.%9."/>
      <w:lvlJc w:val="left"/>
      <w:pPr>
        <w:ind w:left="8127" w:hanging="1800"/>
      </w:pPr>
      <w:rPr>
        <w:rFonts w:cs="Times New Roman" w:hint="default"/>
      </w:rPr>
    </w:lvl>
  </w:abstractNum>
  <w:abstractNum w:abstractNumId="12">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4"/>
  </w:num>
  <w:num w:numId="6">
    <w:abstractNumId w:val="2"/>
  </w:num>
  <w:num w:numId="7">
    <w:abstractNumId w:val="7"/>
  </w:num>
  <w:num w:numId="8">
    <w:abstractNumId w:val="1"/>
  </w:num>
  <w:num w:numId="9">
    <w:abstractNumId w:val="8"/>
  </w:num>
  <w:num w:numId="10">
    <w:abstractNumId w:val="5"/>
  </w:num>
  <w:num w:numId="11">
    <w:abstractNumId w:val="3"/>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E"/>
    <w:rsid w:val="00021D76"/>
    <w:rsid w:val="000327B2"/>
    <w:rsid w:val="00043DC1"/>
    <w:rsid w:val="00047288"/>
    <w:rsid w:val="00051817"/>
    <w:rsid w:val="00061C2B"/>
    <w:rsid w:val="0006607C"/>
    <w:rsid w:val="00090FE3"/>
    <w:rsid w:val="00094E38"/>
    <w:rsid w:val="000965BF"/>
    <w:rsid w:val="000F660B"/>
    <w:rsid w:val="00124982"/>
    <w:rsid w:val="00131F6E"/>
    <w:rsid w:val="00134144"/>
    <w:rsid w:val="00145358"/>
    <w:rsid w:val="00175265"/>
    <w:rsid w:val="00177790"/>
    <w:rsid w:val="00180442"/>
    <w:rsid w:val="001910F1"/>
    <w:rsid w:val="001B630D"/>
    <w:rsid w:val="001E3B5A"/>
    <w:rsid w:val="001F18D3"/>
    <w:rsid w:val="002054B3"/>
    <w:rsid w:val="002144B9"/>
    <w:rsid w:val="00232DB1"/>
    <w:rsid w:val="0023532E"/>
    <w:rsid w:val="00267F42"/>
    <w:rsid w:val="0027275A"/>
    <w:rsid w:val="002829B3"/>
    <w:rsid w:val="00286ED6"/>
    <w:rsid w:val="002A08D2"/>
    <w:rsid w:val="002A5513"/>
    <w:rsid w:val="002A5721"/>
    <w:rsid w:val="002C27AF"/>
    <w:rsid w:val="00317579"/>
    <w:rsid w:val="00354E90"/>
    <w:rsid w:val="003668F1"/>
    <w:rsid w:val="003703F0"/>
    <w:rsid w:val="003A3140"/>
    <w:rsid w:val="003A646B"/>
    <w:rsid w:val="003C147E"/>
    <w:rsid w:val="003D22B0"/>
    <w:rsid w:val="003F246E"/>
    <w:rsid w:val="00417EB6"/>
    <w:rsid w:val="00421A7B"/>
    <w:rsid w:val="00424321"/>
    <w:rsid w:val="004263C4"/>
    <w:rsid w:val="00433103"/>
    <w:rsid w:val="00443459"/>
    <w:rsid w:val="00444614"/>
    <w:rsid w:val="004933D1"/>
    <w:rsid w:val="004935F5"/>
    <w:rsid w:val="004A28A1"/>
    <w:rsid w:val="004D21DB"/>
    <w:rsid w:val="004F0A1D"/>
    <w:rsid w:val="004F2E84"/>
    <w:rsid w:val="0050592B"/>
    <w:rsid w:val="005113AE"/>
    <w:rsid w:val="00532496"/>
    <w:rsid w:val="0053640A"/>
    <w:rsid w:val="00537A04"/>
    <w:rsid w:val="005A77CF"/>
    <w:rsid w:val="005B1CF4"/>
    <w:rsid w:val="005C6CF3"/>
    <w:rsid w:val="005D100A"/>
    <w:rsid w:val="00613762"/>
    <w:rsid w:val="00615952"/>
    <w:rsid w:val="006270C4"/>
    <w:rsid w:val="00656B78"/>
    <w:rsid w:val="00660948"/>
    <w:rsid w:val="0067005C"/>
    <w:rsid w:val="006A284A"/>
    <w:rsid w:val="006B02D8"/>
    <w:rsid w:val="006C1CDE"/>
    <w:rsid w:val="006D44E1"/>
    <w:rsid w:val="006D630F"/>
    <w:rsid w:val="006D745A"/>
    <w:rsid w:val="006F0229"/>
    <w:rsid w:val="00706648"/>
    <w:rsid w:val="007150F1"/>
    <w:rsid w:val="00715329"/>
    <w:rsid w:val="007207F8"/>
    <w:rsid w:val="007322F9"/>
    <w:rsid w:val="00746594"/>
    <w:rsid w:val="00756F90"/>
    <w:rsid w:val="007862A0"/>
    <w:rsid w:val="007E179C"/>
    <w:rsid w:val="007E4523"/>
    <w:rsid w:val="007E5DCB"/>
    <w:rsid w:val="007F4865"/>
    <w:rsid w:val="007F636C"/>
    <w:rsid w:val="00821C1F"/>
    <w:rsid w:val="008305C8"/>
    <w:rsid w:val="00831587"/>
    <w:rsid w:val="0083429E"/>
    <w:rsid w:val="00855C0F"/>
    <w:rsid w:val="008A74C4"/>
    <w:rsid w:val="008C4000"/>
    <w:rsid w:val="008E401F"/>
    <w:rsid w:val="008F3385"/>
    <w:rsid w:val="00901DA2"/>
    <w:rsid w:val="0090692B"/>
    <w:rsid w:val="00940231"/>
    <w:rsid w:val="00941954"/>
    <w:rsid w:val="009513BF"/>
    <w:rsid w:val="009800FF"/>
    <w:rsid w:val="0098126E"/>
    <w:rsid w:val="009B08BF"/>
    <w:rsid w:val="009B3BF7"/>
    <w:rsid w:val="009B671F"/>
    <w:rsid w:val="009C1B0E"/>
    <w:rsid w:val="009D0BF6"/>
    <w:rsid w:val="009D0F22"/>
    <w:rsid w:val="009D3C37"/>
    <w:rsid w:val="009E0B5D"/>
    <w:rsid w:val="009E588B"/>
    <w:rsid w:val="009F224E"/>
    <w:rsid w:val="00A00EC8"/>
    <w:rsid w:val="00A022B1"/>
    <w:rsid w:val="00A03814"/>
    <w:rsid w:val="00A04B2F"/>
    <w:rsid w:val="00A1043E"/>
    <w:rsid w:val="00A10E30"/>
    <w:rsid w:val="00A17CB4"/>
    <w:rsid w:val="00A23154"/>
    <w:rsid w:val="00A52ED1"/>
    <w:rsid w:val="00A53BE9"/>
    <w:rsid w:val="00AC51B3"/>
    <w:rsid w:val="00AE16FA"/>
    <w:rsid w:val="00AE236E"/>
    <w:rsid w:val="00AF647E"/>
    <w:rsid w:val="00B02B45"/>
    <w:rsid w:val="00B05524"/>
    <w:rsid w:val="00B70C0E"/>
    <w:rsid w:val="00B740F8"/>
    <w:rsid w:val="00B9181A"/>
    <w:rsid w:val="00BA1BDF"/>
    <w:rsid w:val="00BB35F4"/>
    <w:rsid w:val="00BC3278"/>
    <w:rsid w:val="00BE2AC3"/>
    <w:rsid w:val="00BE5937"/>
    <w:rsid w:val="00C036ED"/>
    <w:rsid w:val="00C0736C"/>
    <w:rsid w:val="00C1313C"/>
    <w:rsid w:val="00C202C7"/>
    <w:rsid w:val="00C40F1A"/>
    <w:rsid w:val="00C7218E"/>
    <w:rsid w:val="00C91E61"/>
    <w:rsid w:val="00CC1FD1"/>
    <w:rsid w:val="00CC25F1"/>
    <w:rsid w:val="00CC6B81"/>
    <w:rsid w:val="00CD7921"/>
    <w:rsid w:val="00CE6993"/>
    <w:rsid w:val="00CF3967"/>
    <w:rsid w:val="00D148ED"/>
    <w:rsid w:val="00D1653F"/>
    <w:rsid w:val="00D1656C"/>
    <w:rsid w:val="00D208F7"/>
    <w:rsid w:val="00D42BCA"/>
    <w:rsid w:val="00D430AA"/>
    <w:rsid w:val="00D52F4A"/>
    <w:rsid w:val="00D54CBC"/>
    <w:rsid w:val="00D67758"/>
    <w:rsid w:val="00D7197F"/>
    <w:rsid w:val="00D8157A"/>
    <w:rsid w:val="00D81BE8"/>
    <w:rsid w:val="00DA4ED1"/>
    <w:rsid w:val="00DB2C15"/>
    <w:rsid w:val="00DB6B75"/>
    <w:rsid w:val="00DE05E0"/>
    <w:rsid w:val="00E03461"/>
    <w:rsid w:val="00E06365"/>
    <w:rsid w:val="00E1356D"/>
    <w:rsid w:val="00E14B9B"/>
    <w:rsid w:val="00E32B8C"/>
    <w:rsid w:val="00E5293C"/>
    <w:rsid w:val="00E63E71"/>
    <w:rsid w:val="00E64989"/>
    <w:rsid w:val="00E73D63"/>
    <w:rsid w:val="00E744F8"/>
    <w:rsid w:val="00E75BC8"/>
    <w:rsid w:val="00E75F5B"/>
    <w:rsid w:val="00E874AB"/>
    <w:rsid w:val="00E9234E"/>
    <w:rsid w:val="00E97F84"/>
    <w:rsid w:val="00EB6B81"/>
    <w:rsid w:val="00EC6321"/>
    <w:rsid w:val="00EC797D"/>
    <w:rsid w:val="00EE2EDF"/>
    <w:rsid w:val="00EE35F8"/>
    <w:rsid w:val="00EF4176"/>
    <w:rsid w:val="00F0092E"/>
    <w:rsid w:val="00F01336"/>
    <w:rsid w:val="00F03176"/>
    <w:rsid w:val="00F15080"/>
    <w:rsid w:val="00F15689"/>
    <w:rsid w:val="00F1586D"/>
    <w:rsid w:val="00F3005B"/>
    <w:rsid w:val="00F669CB"/>
    <w:rsid w:val="00F97C02"/>
    <w:rsid w:val="00FA0EF7"/>
    <w:rsid w:val="00FA58D1"/>
    <w:rsid w:val="00FE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BF"/>
    <w:pPr>
      <w:spacing w:after="200" w:line="276" w:lineRule="auto"/>
    </w:pPr>
    <w:rPr>
      <w:rFonts w:cs="Calibri"/>
      <w:sz w:val="22"/>
      <w:szCs w:val="22"/>
    </w:rPr>
  </w:style>
  <w:style w:type="paragraph" w:styleId="1">
    <w:name w:val="heading 1"/>
    <w:basedOn w:val="a"/>
    <w:link w:val="10"/>
    <w:uiPriority w:val="1"/>
    <w:qFormat/>
    <w:locked/>
    <w:rsid w:val="009D0F22"/>
    <w:pPr>
      <w:widowControl w:val="0"/>
      <w:autoSpaceDE w:val="0"/>
      <w:autoSpaceDN w:val="0"/>
      <w:spacing w:after="0" w:line="274" w:lineRule="exact"/>
      <w:ind w:left="926" w:hanging="709"/>
      <w:jc w:val="center"/>
      <w:outlineLvl w:val="0"/>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1043E"/>
    <w:pPr>
      <w:ind w:left="720"/>
    </w:pPr>
  </w:style>
  <w:style w:type="paragraph" w:styleId="a4">
    <w:name w:val="Normal (Web)"/>
    <w:basedOn w:val="a"/>
    <w:uiPriority w:val="99"/>
    <w:rsid w:val="00CC25F1"/>
    <w:pPr>
      <w:spacing w:before="40" w:after="40" w:line="240" w:lineRule="auto"/>
    </w:pPr>
    <w:rPr>
      <w:rFonts w:cs="Times New Roman"/>
      <w:sz w:val="20"/>
      <w:szCs w:val="20"/>
    </w:rPr>
  </w:style>
  <w:style w:type="paragraph" w:styleId="3">
    <w:name w:val="Body Text Indent 3"/>
    <w:basedOn w:val="a"/>
    <w:link w:val="30"/>
    <w:uiPriority w:val="99"/>
    <w:rsid w:val="00094E38"/>
    <w:pPr>
      <w:spacing w:after="120" w:line="240" w:lineRule="auto"/>
      <w:ind w:left="283"/>
    </w:pPr>
    <w:rPr>
      <w:rFonts w:cs="Times New Roman"/>
      <w:sz w:val="16"/>
      <w:szCs w:val="16"/>
    </w:rPr>
  </w:style>
  <w:style w:type="character" w:customStyle="1" w:styleId="30">
    <w:name w:val="Основной текст с отступом 3 Знак"/>
    <w:link w:val="3"/>
    <w:uiPriority w:val="99"/>
    <w:locked/>
    <w:rsid w:val="00094E38"/>
    <w:rPr>
      <w:rFonts w:ascii="Times New Roman" w:hAnsi="Times New Roman" w:cs="Times New Roman"/>
      <w:sz w:val="16"/>
      <w:szCs w:val="16"/>
      <w:lang w:eastAsia="ru-RU"/>
    </w:rPr>
  </w:style>
  <w:style w:type="paragraph" w:styleId="a5">
    <w:name w:val="Body Text"/>
    <w:basedOn w:val="a"/>
    <w:link w:val="a6"/>
    <w:uiPriority w:val="99"/>
    <w:semiHidden/>
    <w:rsid w:val="00094E38"/>
    <w:pPr>
      <w:spacing w:after="120"/>
    </w:pPr>
  </w:style>
  <w:style w:type="character" w:customStyle="1" w:styleId="a6">
    <w:name w:val="Основной текст Знак"/>
    <w:link w:val="a5"/>
    <w:uiPriority w:val="99"/>
    <w:semiHidden/>
    <w:locked/>
    <w:rsid w:val="00094E38"/>
    <w:rPr>
      <w:rFonts w:cs="Times New Roman"/>
    </w:rPr>
  </w:style>
  <w:style w:type="paragraph" w:customStyle="1" w:styleId="a7">
    <w:name w:val="Стиль"/>
    <w:uiPriority w:val="99"/>
    <w:rsid w:val="008F3385"/>
    <w:pPr>
      <w:widowControl w:val="0"/>
      <w:suppressAutoHyphens/>
      <w:autoSpaceDE w:val="0"/>
    </w:pPr>
    <w:rPr>
      <w:sz w:val="24"/>
      <w:szCs w:val="24"/>
      <w:lang w:eastAsia="ar-SA"/>
    </w:rPr>
  </w:style>
  <w:style w:type="paragraph" w:customStyle="1" w:styleId="Style2">
    <w:name w:val="Style2"/>
    <w:basedOn w:val="a"/>
    <w:uiPriority w:val="99"/>
    <w:rsid w:val="00EB6B81"/>
    <w:pPr>
      <w:widowControl w:val="0"/>
      <w:autoSpaceDE w:val="0"/>
      <w:autoSpaceDN w:val="0"/>
      <w:adjustRightInd w:val="0"/>
      <w:spacing w:after="0" w:line="225" w:lineRule="exact"/>
      <w:ind w:firstLine="504"/>
      <w:jc w:val="both"/>
    </w:pPr>
    <w:rPr>
      <w:rFonts w:cs="Times New Roman"/>
      <w:sz w:val="24"/>
      <w:szCs w:val="24"/>
    </w:rPr>
  </w:style>
  <w:style w:type="paragraph" w:customStyle="1" w:styleId="Style10">
    <w:name w:val="Style10"/>
    <w:basedOn w:val="a"/>
    <w:uiPriority w:val="99"/>
    <w:rsid w:val="00EB6B81"/>
    <w:pPr>
      <w:widowControl w:val="0"/>
      <w:autoSpaceDE w:val="0"/>
      <w:autoSpaceDN w:val="0"/>
      <w:adjustRightInd w:val="0"/>
      <w:spacing w:after="0" w:line="222" w:lineRule="exact"/>
      <w:ind w:firstLine="504"/>
      <w:jc w:val="both"/>
    </w:pPr>
    <w:rPr>
      <w:rFonts w:cs="Times New Roman"/>
      <w:sz w:val="24"/>
      <w:szCs w:val="24"/>
    </w:rPr>
  </w:style>
  <w:style w:type="character" w:customStyle="1" w:styleId="FontStyle24">
    <w:name w:val="Font Style24"/>
    <w:uiPriority w:val="99"/>
    <w:rsid w:val="00EB6B81"/>
    <w:rPr>
      <w:rFonts w:ascii="Times New Roman" w:hAnsi="Times New Roman" w:cs="Times New Roman"/>
      <w:sz w:val="18"/>
      <w:szCs w:val="18"/>
    </w:rPr>
  </w:style>
  <w:style w:type="table" w:styleId="a8">
    <w:name w:val="Table Grid"/>
    <w:basedOn w:val="a1"/>
    <w:uiPriority w:val="99"/>
    <w:rsid w:val="00EE2E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F2E84"/>
    <w:pPr>
      <w:autoSpaceDE w:val="0"/>
      <w:autoSpaceDN w:val="0"/>
      <w:adjustRightInd w:val="0"/>
    </w:pPr>
    <w:rPr>
      <w:rFonts w:ascii="Times New Roman" w:hAnsi="Times New Roman"/>
      <w:color w:val="000000"/>
      <w:sz w:val="24"/>
      <w:szCs w:val="24"/>
    </w:rPr>
  </w:style>
  <w:style w:type="character" w:styleId="a9">
    <w:name w:val="Emphasis"/>
    <w:uiPriority w:val="99"/>
    <w:qFormat/>
    <w:locked/>
    <w:rsid w:val="00CD7921"/>
    <w:rPr>
      <w:rFonts w:cs="Times New Roman"/>
      <w:i/>
    </w:rPr>
  </w:style>
  <w:style w:type="character" w:styleId="aa">
    <w:name w:val="Strong"/>
    <w:uiPriority w:val="22"/>
    <w:qFormat/>
    <w:locked/>
    <w:rsid w:val="00CD7921"/>
    <w:rPr>
      <w:rFonts w:cs="Times New Roman"/>
      <w:b/>
    </w:rPr>
  </w:style>
  <w:style w:type="character" w:customStyle="1" w:styleId="dash041e0431044b0447043d044b0439char1">
    <w:name w:val="dash041e_0431_044b_0447_043d_044b_0439__char1"/>
    <w:uiPriority w:val="99"/>
    <w:rsid w:val="00CD7921"/>
    <w:rPr>
      <w:rFonts w:ascii="Times New Roman" w:hAnsi="Times New Roman"/>
      <w:sz w:val="24"/>
      <w:u w:val="none"/>
      <w:effect w:val="none"/>
    </w:rPr>
  </w:style>
  <w:style w:type="character" w:styleId="ab">
    <w:name w:val="Hyperlink"/>
    <w:uiPriority w:val="99"/>
    <w:semiHidden/>
    <w:unhideWhenUsed/>
    <w:rsid w:val="003A3140"/>
    <w:rPr>
      <w:color w:val="0000FF"/>
      <w:u w:val="single"/>
    </w:rPr>
  </w:style>
  <w:style w:type="paragraph" w:styleId="ac">
    <w:name w:val="No Spacing"/>
    <w:uiPriority w:val="1"/>
    <w:qFormat/>
    <w:rsid w:val="00BE2AC3"/>
    <w:rPr>
      <w:rFonts w:ascii="Times New Roman" w:hAnsi="Times New Roman"/>
      <w:sz w:val="24"/>
      <w:szCs w:val="24"/>
    </w:rPr>
  </w:style>
  <w:style w:type="character" w:customStyle="1" w:styleId="10">
    <w:name w:val="Заголовок 1 Знак"/>
    <w:link w:val="1"/>
    <w:uiPriority w:val="1"/>
    <w:rsid w:val="009D0F22"/>
    <w:rPr>
      <w:rFonts w:ascii="Times New Roman" w:hAnsi="Times New Roman"/>
      <w:b/>
      <w:bCs/>
      <w:sz w:val="24"/>
      <w:szCs w:val="24"/>
      <w:lang w:eastAsia="en-US"/>
    </w:rPr>
  </w:style>
  <w:style w:type="table" w:customStyle="1" w:styleId="TableNormal">
    <w:name w:val="Table Normal"/>
    <w:uiPriority w:val="2"/>
    <w:semiHidden/>
    <w:unhideWhenUsed/>
    <w:qFormat/>
    <w:rsid w:val="009D0F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0F22"/>
    <w:pPr>
      <w:widowControl w:val="0"/>
      <w:autoSpaceDE w:val="0"/>
      <w:autoSpaceDN w:val="0"/>
      <w:spacing w:after="0" w:line="229" w:lineRule="exact"/>
      <w:ind w:left="50"/>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BF"/>
    <w:pPr>
      <w:spacing w:after="200" w:line="276" w:lineRule="auto"/>
    </w:pPr>
    <w:rPr>
      <w:rFonts w:cs="Calibri"/>
      <w:sz w:val="22"/>
      <w:szCs w:val="22"/>
    </w:rPr>
  </w:style>
  <w:style w:type="paragraph" w:styleId="1">
    <w:name w:val="heading 1"/>
    <w:basedOn w:val="a"/>
    <w:link w:val="10"/>
    <w:uiPriority w:val="1"/>
    <w:qFormat/>
    <w:locked/>
    <w:rsid w:val="009D0F22"/>
    <w:pPr>
      <w:widowControl w:val="0"/>
      <w:autoSpaceDE w:val="0"/>
      <w:autoSpaceDN w:val="0"/>
      <w:spacing w:after="0" w:line="274" w:lineRule="exact"/>
      <w:ind w:left="926" w:hanging="709"/>
      <w:jc w:val="center"/>
      <w:outlineLvl w:val="0"/>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1043E"/>
    <w:pPr>
      <w:ind w:left="720"/>
    </w:pPr>
  </w:style>
  <w:style w:type="paragraph" w:styleId="a4">
    <w:name w:val="Normal (Web)"/>
    <w:basedOn w:val="a"/>
    <w:uiPriority w:val="99"/>
    <w:rsid w:val="00CC25F1"/>
    <w:pPr>
      <w:spacing w:before="40" w:after="40" w:line="240" w:lineRule="auto"/>
    </w:pPr>
    <w:rPr>
      <w:rFonts w:cs="Times New Roman"/>
      <w:sz w:val="20"/>
      <w:szCs w:val="20"/>
    </w:rPr>
  </w:style>
  <w:style w:type="paragraph" w:styleId="3">
    <w:name w:val="Body Text Indent 3"/>
    <w:basedOn w:val="a"/>
    <w:link w:val="30"/>
    <w:uiPriority w:val="99"/>
    <w:rsid w:val="00094E38"/>
    <w:pPr>
      <w:spacing w:after="120" w:line="240" w:lineRule="auto"/>
      <w:ind w:left="283"/>
    </w:pPr>
    <w:rPr>
      <w:rFonts w:cs="Times New Roman"/>
      <w:sz w:val="16"/>
      <w:szCs w:val="16"/>
    </w:rPr>
  </w:style>
  <w:style w:type="character" w:customStyle="1" w:styleId="30">
    <w:name w:val="Основной текст с отступом 3 Знак"/>
    <w:link w:val="3"/>
    <w:uiPriority w:val="99"/>
    <w:locked/>
    <w:rsid w:val="00094E38"/>
    <w:rPr>
      <w:rFonts w:ascii="Times New Roman" w:hAnsi="Times New Roman" w:cs="Times New Roman"/>
      <w:sz w:val="16"/>
      <w:szCs w:val="16"/>
      <w:lang w:eastAsia="ru-RU"/>
    </w:rPr>
  </w:style>
  <w:style w:type="paragraph" w:styleId="a5">
    <w:name w:val="Body Text"/>
    <w:basedOn w:val="a"/>
    <w:link w:val="a6"/>
    <w:uiPriority w:val="99"/>
    <w:semiHidden/>
    <w:rsid w:val="00094E38"/>
    <w:pPr>
      <w:spacing w:after="120"/>
    </w:pPr>
  </w:style>
  <w:style w:type="character" w:customStyle="1" w:styleId="a6">
    <w:name w:val="Основной текст Знак"/>
    <w:link w:val="a5"/>
    <w:uiPriority w:val="99"/>
    <w:semiHidden/>
    <w:locked/>
    <w:rsid w:val="00094E38"/>
    <w:rPr>
      <w:rFonts w:cs="Times New Roman"/>
    </w:rPr>
  </w:style>
  <w:style w:type="paragraph" w:customStyle="1" w:styleId="a7">
    <w:name w:val="Стиль"/>
    <w:uiPriority w:val="99"/>
    <w:rsid w:val="008F3385"/>
    <w:pPr>
      <w:widowControl w:val="0"/>
      <w:suppressAutoHyphens/>
      <w:autoSpaceDE w:val="0"/>
    </w:pPr>
    <w:rPr>
      <w:sz w:val="24"/>
      <w:szCs w:val="24"/>
      <w:lang w:eastAsia="ar-SA"/>
    </w:rPr>
  </w:style>
  <w:style w:type="paragraph" w:customStyle="1" w:styleId="Style2">
    <w:name w:val="Style2"/>
    <w:basedOn w:val="a"/>
    <w:uiPriority w:val="99"/>
    <w:rsid w:val="00EB6B81"/>
    <w:pPr>
      <w:widowControl w:val="0"/>
      <w:autoSpaceDE w:val="0"/>
      <w:autoSpaceDN w:val="0"/>
      <w:adjustRightInd w:val="0"/>
      <w:spacing w:after="0" w:line="225" w:lineRule="exact"/>
      <w:ind w:firstLine="504"/>
      <w:jc w:val="both"/>
    </w:pPr>
    <w:rPr>
      <w:rFonts w:cs="Times New Roman"/>
      <w:sz w:val="24"/>
      <w:szCs w:val="24"/>
    </w:rPr>
  </w:style>
  <w:style w:type="paragraph" w:customStyle="1" w:styleId="Style10">
    <w:name w:val="Style10"/>
    <w:basedOn w:val="a"/>
    <w:uiPriority w:val="99"/>
    <w:rsid w:val="00EB6B81"/>
    <w:pPr>
      <w:widowControl w:val="0"/>
      <w:autoSpaceDE w:val="0"/>
      <w:autoSpaceDN w:val="0"/>
      <w:adjustRightInd w:val="0"/>
      <w:spacing w:after="0" w:line="222" w:lineRule="exact"/>
      <w:ind w:firstLine="504"/>
      <w:jc w:val="both"/>
    </w:pPr>
    <w:rPr>
      <w:rFonts w:cs="Times New Roman"/>
      <w:sz w:val="24"/>
      <w:szCs w:val="24"/>
    </w:rPr>
  </w:style>
  <w:style w:type="character" w:customStyle="1" w:styleId="FontStyle24">
    <w:name w:val="Font Style24"/>
    <w:uiPriority w:val="99"/>
    <w:rsid w:val="00EB6B81"/>
    <w:rPr>
      <w:rFonts w:ascii="Times New Roman" w:hAnsi="Times New Roman" w:cs="Times New Roman"/>
      <w:sz w:val="18"/>
      <w:szCs w:val="18"/>
    </w:rPr>
  </w:style>
  <w:style w:type="table" w:styleId="a8">
    <w:name w:val="Table Grid"/>
    <w:basedOn w:val="a1"/>
    <w:uiPriority w:val="99"/>
    <w:rsid w:val="00EE2E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F2E84"/>
    <w:pPr>
      <w:autoSpaceDE w:val="0"/>
      <w:autoSpaceDN w:val="0"/>
      <w:adjustRightInd w:val="0"/>
    </w:pPr>
    <w:rPr>
      <w:rFonts w:ascii="Times New Roman" w:hAnsi="Times New Roman"/>
      <w:color w:val="000000"/>
      <w:sz w:val="24"/>
      <w:szCs w:val="24"/>
    </w:rPr>
  </w:style>
  <w:style w:type="character" w:styleId="a9">
    <w:name w:val="Emphasis"/>
    <w:uiPriority w:val="99"/>
    <w:qFormat/>
    <w:locked/>
    <w:rsid w:val="00CD7921"/>
    <w:rPr>
      <w:rFonts w:cs="Times New Roman"/>
      <w:i/>
    </w:rPr>
  </w:style>
  <w:style w:type="character" w:styleId="aa">
    <w:name w:val="Strong"/>
    <w:uiPriority w:val="22"/>
    <w:qFormat/>
    <w:locked/>
    <w:rsid w:val="00CD7921"/>
    <w:rPr>
      <w:rFonts w:cs="Times New Roman"/>
      <w:b/>
    </w:rPr>
  </w:style>
  <w:style w:type="character" w:customStyle="1" w:styleId="dash041e0431044b0447043d044b0439char1">
    <w:name w:val="dash041e_0431_044b_0447_043d_044b_0439__char1"/>
    <w:uiPriority w:val="99"/>
    <w:rsid w:val="00CD7921"/>
    <w:rPr>
      <w:rFonts w:ascii="Times New Roman" w:hAnsi="Times New Roman"/>
      <w:sz w:val="24"/>
      <w:u w:val="none"/>
      <w:effect w:val="none"/>
    </w:rPr>
  </w:style>
  <w:style w:type="character" w:styleId="ab">
    <w:name w:val="Hyperlink"/>
    <w:uiPriority w:val="99"/>
    <w:semiHidden/>
    <w:unhideWhenUsed/>
    <w:rsid w:val="003A3140"/>
    <w:rPr>
      <w:color w:val="0000FF"/>
      <w:u w:val="single"/>
    </w:rPr>
  </w:style>
  <w:style w:type="paragraph" w:styleId="ac">
    <w:name w:val="No Spacing"/>
    <w:uiPriority w:val="1"/>
    <w:qFormat/>
    <w:rsid w:val="00BE2AC3"/>
    <w:rPr>
      <w:rFonts w:ascii="Times New Roman" w:hAnsi="Times New Roman"/>
      <w:sz w:val="24"/>
      <w:szCs w:val="24"/>
    </w:rPr>
  </w:style>
  <w:style w:type="character" w:customStyle="1" w:styleId="10">
    <w:name w:val="Заголовок 1 Знак"/>
    <w:link w:val="1"/>
    <w:uiPriority w:val="1"/>
    <w:rsid w:val="009D0F22"/>
    <w:rPr>
      <w:rFonts w:ascii="Times New Roman" w:hAnsi="Times New Roman"/>
      <w:b/>
      <w:bCs/>
      <w:sz w:val="24"/>
      <w:szCs w:val="24"/>
      <w:lang w:eastAsia="en-US"/>
    </w:rPr>
  </w:style>
  <w:style w:type="table" w:customStyle="1" w:styleId="TableNormal">
    <w:name w:val="Table Normal"/>
    <w:uiPriority w:val="2"/>
    <w:semiHidden/>
    <w:unhideWhenUsed/>
    <w:qFormat/>
    <w:rsid w:val="009D0F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0F22"/>
    <w:pPr>
      <w:widowControl w:val="0"/>
      <w:autoSpaceDE w:val="0"/>
      <w:autoSpaceDN w:val="0"/>
      <w:spacing w:after="0" w:line="229" w:lineRule="exact"/>
      <w:ind w:left="50"/>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5607">
      <w:marLeft w:val="0"/>
      <w:marRight w:val="0"/>
      <w:marTop w:val="0"/>
      <w:marBottom w:val="0"/>
      <w:divBdr>
        <w:top w:val="none" w:sz="0" w:space="0" w:color="auto"/>
        <w:left w:val="none" w:sz="0" w:space="0" w:color="auto"/>
        <w:bottom w:val="none" w:sz="0" w:space="0" w:color="auto"/>
        <w:right w:val="none" w:sz="0" w:space="0" w:color="auto"/>
      </w:divBdr>
    </w:div>
    <w:div w:id="1952585608">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12210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Приняты с учетом мнения педагогического совета от «__»______20__</vt:lpstr>
    </vt:vector>
  </TitlesOfParts>
  <Company>Департамент образования</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 с учетом мнения педагогического совета от «__»______20__</dc:title>
  <dc:creator>MasleninaEV</dc:creator>
  <cp:lastModifiedBy>Пользователь</cp:lastModifiedBy>
  <cp:revision>4</cp:revision>
  <cp:lastPrinted>2017-06-28T13:13:00Z</cp:lastPrinted>
  <dcterms:created xsi:type="dcterms:W3CDTF">2023-04-14T12:24:00Z</dcterms:created>
  <dcterms:modified xsi:type="dcterms:W3CDTF">2023-04-17T14:15:00Z</dcterms:modified>
</cp:coreProperties>
</file>