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03" w:rsidRDefault="00350403" w:rsidP="00350403">
      <w:pPr>
        <w:jc w:val="center"/>
        <w:rPr>
          <w:b/>
          <w:sz w:val="26"/>
          <w:szCs w:val="26"/>
        </w:rPr>
      </w:pPr>
    </w:p>
    <w:p w:rsidR="00350403" w:rsidRPr="006720E3" w:rsidRDefault="00350403" w:rsidP="00350403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6720E3">
        <w:rPr>
          <w:b/>
          <w:sz w:val="26"/>
          <w:szCs w:val="26"/>
        </w:rPr>
        <w:t xml:space="preserve">Информация о потенциальной угрозе </w:t>
      </w:r>
    </w:p>
    <w:p w:rsidR="00350403" w:rsidRPr="006720E3" w:rsidRDefault="00350403" w:rsidP="00350403">
      <w:pPr>
        <w:jc w:val="center"/>
        <w:rPr>
          <w:b/>
          <w:sz w:val="26"/>
          <w:szCs w:val="26"/>
        </w:rPr>
      </w:pPr>
      <w:r w:rsidRPr="006720E3">
        <w:rPr>
          <w:b/>
          <w:sz w:val="26"/>
          <w:szCs w:val="26"/>
        </w:rPr>
        <w:t>употребления некурительной никотинсодержащей продукции</w:t>
      </w:r>
    </w:p>
    <w:p w:rsidR="00350403" w:rsidRDefault="00350403" w:rsidP="00350403">
      <w:pPr>
        <w:jc w:val="center"/>
        <w:rPr>
          <w:b/>
          <w:sz w:val="26"/>
          <w:szCs w:val="26"/>
        </w:rPr>
      </w:pPr>
      <w:r w:rsidRPr="006720E3">
        <w:rPr>
          <w:b/>
          <w:sz w:val="26"/>
          <w:szCs w:val="26"/>
        </w:rPr>
        <w:t xml:space="preserve">(так называемых снюсов) </w:t>
      </w:r>
    </w:p>
    <w:p w:rsidR="00350403" w:rsidRPr="006720E3" w:rsidRDefault="00350403" w:rsidP="00350403">
      <w:pPr>
        <w:jc w:val="center"/>
        <w:rPr>
          <w:b/>
          <w:sz w:val="26"/>
          <w:szCs w:val="26"/>
        </w:rPr>
      </w:pPr>
      <w:r w:rsidRPr="006720E3">
        <w:rPr>
          <w:b/>
          <w:sz w:val="26"/>
          <w:szCs w:val="26"/>
        </w:rPr>
        <w:t>для здоровья несовершеннолетних</w:t>
      </w:r>
    </w:p>
    <w:p w:rsidR="00350403" w:rsidRPr="006720E3" w:rsidRDefault="00350403" w:rsidP="00350403">
      <w:pPr>
        <w:ind w:firstLine="709"/>
        <w:jc w:val="center"/>
        <w:rPr>
          <w:sz w:val="26"/>
          <w:szCs w:val="26"/>
        </w:rPr>
      </w:pPr>
    </w:p>
    <w:p w:rsidR="00350403" w:rsidRPr="001F7B2E" w:rsidRDefault="00350403" w:rsidP="00350403">
      <w:pPr>
        <w:ind w:firstLine="709"/>
        <w:jc w:val="both"/>
        <w:rPr>
          <w:color w:val="000000"/>
          <w:sz w:val="16"/>
          <w:szCs w:val="16"/>
          <w:shd w:val="clear" w:color="auto" w:fill="FFFFFF"/>
        </w:rPr>
      </w:pP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6720E3">
        <w:rPr>
          <w:color w:val="000000"/>
          <w:sz w:val="26"/>
          <w:szCs w:val="26"/>
          <w:shd w:val="clear" w:color="auto" w:fill="FFFFFF"/>
        </w:rPr>
        <w:t>Снюс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6720E3">
        <w:rPr>
          <w:color w:val="000000"/>
          <w:sz w:val="26"/>
          <w:szCs w:val="26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6720E3">
        <w:rPr>
          <w:color w:val="000000"/>
          <w:sz w:val="26"/>
          <w:szCs w:val="26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DF7E6"/>
        </w:rPr>
      </w:pPr>
      <w:r w:rsidRPr="006720E3">
        <w:rPr>
          <w:color w:val="000000"/>
          <w:sz w:val="26"/>
          <w:szCs w:val="26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Евразийской экономической комиссией некурительная никотинсодержащая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некурительной 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бестабачной 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кадмий;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ртуть;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свинец;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мышьяк.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 xml:space="preserve">Также установлено, что в одной порции снюса концентрация никотина от 5 до 50 раз больше, чем в одной сигарете. 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О выявленных фактах распространения и употребления некурительной никотинсодержащей продукции просим сообщать информацию по телефонам: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единый номер экстренных служб – 112.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jc w:val="right"/>
        <w:rPr>
          <w:sz w:val="26"/>
          <w:szCs w:val="26"/>
        </w:rPr>
      </w:pPr>
    </w:p>
    <w:p w:rsidR="00350403" w:rsidRDefault="00350403" w:rsidP="00350403">
      <w:pPr>
        <w:jc w:val="right"/>
        <w:rPr>
          <w:sz w:val="26"/>
          <w:szCs w:val="26"/>
        </w:rPr>
      </w:pPr>
    </w:p>
    <w:p w:rsidR="00350403" w:rsidRDefault="00350403" w:rsidP="00350403">
      <w:pPr>
        <w:ind w:firstLine="709"/>
        <w:jc w:val="right"/>
        <w:rPr>
          <w:szCs w:val="28"/>
        </w:rPr>
      </w:pPr>
    </w:p>
    <w:p w:rsidR="00350403" w:rsidRDefault="00350403" w:rsidP="00350403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00650" cy="8924925"/>
            <wp:effectExtent l="0" t="0" r="0" b="9525"/>
            <wp:docPr id="2" name="Рисунок 2" descr="Описание: 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54" w:rsidRPr="00350403" w:rsidRDefault="00350403" w:rsidP="00350403">
      <w:pPr>
        <w:ind w:left="1701"/>
        <w:jc w:val="both"/>
        <w:rPr>
          <w:lang w:val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181350" cy="9744075"/>
            <wp:effectExtent l="0" t="0" r="0" b="9525"/>
            <wp:docPr id="1" name="Рисунок 1" descr="Описание: 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tkinaev\Desktop\ОТПУСК\Инфографика Роспотребнадзор\СНЮС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054" w:rsidRPr="00350403" w:rsidSect="00350403">
      <w:headerReference w:type="even" r:id="rId8"/>
      <w:headerReference w:type="default" r:id="rId9"/>
      <w:pgSz w:w="11906" w:h="16838" w:code="9"/>
      <w:pgMar w:top="567" w:right="567" w:bottom="568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9A7" w:rsidRDefault="00FD69A7">
      <w:r>
        <w:separator/>
      </w:r>
    </w:p>
  </w:endnote>
  <w:endnote w:type="continuationSeparator" w:id="0">
    <w:p w:rsidR="00FD69A7" w:rsidRDefault="00FD69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9A7" w:rsidRDefault="00FD69A7">
      <w:r>
        <w:separator/>
      </w:r>
    </w:p>
  </w:footnote>
  <w:footnote w:type="continuationSeparator" w:id="0">
    <w:p w:rsidR="00FD69A7" w:rsidRDefault="00FD69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C4" w:rsidRDefault="00BD5F1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5040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9C4" w:rsidRDefault="00FD69A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ED9" w:rsidRDefault="00BD5F14">
    <w:pPr>
      <w:pStyle w:val="a3"/>
      <w:jc w:val="center"/>
    </w:pPr>
    <w:r>
      <w:fldChar w:fldCharType="begin"/>
    </w:r>
    <w:r w:rsidR="00350403">
      <w:instrText>PAGE   \* MERGEFORMAT</w:instrText>
    </w:r>
    <w:r>
      <w:fldChar w:fldCharType="separate"/>
    </w:r>
    <w:r w:rsidR="00F04F63">
      <w:rPr>
        <w:noProof/>
      </w:rPr>
      <w:t>3</w:t>
    </w:r>
    <w:r>
      <w:fldChar w:fldCharType="end"/>
    </w:r>
  </w:p>
  <w:p w:rsidR="004A0ED9" w:rsidRDefault="00FD69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403"/>
    <w:rsid w:val="00350403"/>
    <w:rsid w:val="0042664A"/>
    <w:rsid w:val="00445054"/>
    <w:rsid w:val="00566757"/>
    <w:rsid w:val="00BD5F14"/>
    <w:rsid w:val="00F04F63"/>
    <w:rsid w:val="00FD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5040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0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50403"/>
  </w:style>
  <w:style w:type="paragraph" w:styleId="a6">
    <w:name w:val="Balloon Text"/>
    <w:basedOn w:val="a"/>
    <w:link w:val="a7"/>
    <w:uiPriority w:val="99"/>
    <w:semiHidden/>
    <w:unhideWhenUsed/>
    <w:rsid w:val="003504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4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5040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0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50403"/>
  </w:style>
  <w:style w:type="paragraph" w:styleId="a6">
    <w:name w:val="Balloon Text"/>
    <w:basedOn w:val="a"/>
    <w:link w:val="a7"/>
    <w:uiPriority w:val="99"/>
    <w:semiHidden/>
    <w:unhideWhenUsed/>
    <w:rsid w:val="003504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4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Kab4_admin</dc:creator>
  <cp:lastModifiedBy>Александр</cp:lastModifiedBy>
  <cp:revision>2</cp:revision>
  <dcterms:created xsi:type="dcterms:W3CDTF">2021-05-28T09:08:00Z</dcterms:created>
  <dcterms:modified xsi:type="dcterms:W3CDTF">2021-05-28T09:08:00Z</dcterms:modified>
</cp:coreProperties>
</file>